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D8E" w:rsidRDefault="003E3D8E" w:rsidP="003E3D8E">
      <w:pPr>
        <w:spacing w:before="134" w:after="134" w:line="240" w:lineRule="auto"/>
        <w:jc w:val="center"/>
        <w:rPr>
          <w:rFonts w:ascii="Arial" w:eastAsia="Times New Roman" w:hAnsi="Arial" w:cs="Arial"/>
          <w:color w:val="0A0A0A"/>
          <w:sz w:val="21"/>
          <w:szCs w:val="21"/>
          <w:lang w:eastAsia="ru-RU"/>
        </w:rPr>
      </w:pPr>
      <w:r>
        <w:rPr>
          <w:noProof/>
          <w:lang w:eastAsia="ru-RU"/>
        </w:rPr>
        <w:drawing>
          <wp:inline distT="0" distB="0" distL="0" distR="0" wp14:anchorId="18F233C7" wp14:editId="3FDF3784">
            <wp:extent cx="5295265" cy="2790825"/>
            <wp:effectExtent l="0" t="0" r="635" b="9525"/>
            <wp:docPr id="7" name="Рисунок 7" descr="http://player.myshared.ru/845929/data/images/img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layer.myshared.ru/845929/data/images/img76.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265" cy="2790825"/>
                    </a:xfrm>
                    <a:prstGeom prst="rect">
                      <a:avLst/>
                    </a:prstGeom>
                    <a:noFill/>
                    <a:ln>
                      <a:noFill/>
                    </a:ln>
                  </pic:spPr>
                </pic:pic>
              </a:graphicData>
            </a:graphic>
          </wp:inline>
        </w:drawing>
      </w:r>
    </w:p>
    <w:p w:rsidR="003E3D8E" w:rsidRDefault="003E3D8E" w:rsidP="003E3D8E">
      <w:pPr>
        <w:spacing w:before="134" w:after="134" w:line="240" w:lineRule="auto"/>
        <w:rPr>
          <w:rFonts w:ascii="Arial" w:eastAsia="Times New Roman" w:hAnsi="Arial" w:cs="Arial"/>
          <w:color w:val="0A0A0A"/>
          <w:sz w:val="21"/>
          <w:szCs w:val="21"/>
          <w:lang w:eastAsia="ru-RU"/>
        </w:rPr>
      </w:pP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p>
    <w:p w:rsidR="003E3D8E" w:rsidRDefault="003E3D8E" w:rsidP="003E3D8E">
      <w:pPr>
        <w:spacing w:before="134" w:after="134" w:line="240" w:lineRule="auto"/>
        <w:jc w:val="both"/>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Вопрос о помещении ребенка в ясли, как правило, встаёт перед родителями в связи с окончанием оплачиваемого отпуска матери по уходу за ребёнком, а именно по достижении им возраста 1,5 лет. Но с психологической точки зрения именно этот возраст наименее благоприятный для столь радикальной перемены. Ребёнок этого возраста чрезвычайно привязан к матери, болезненно реагирует на её отсутствие. Попав в руки других взрослых, он испытывает беспокойство даже при самом благожелательном отношении к себе (что тоже наблюдается далеко не всегда). Первоначальное возбуждение ребёнка по </w:t>
      </w:r>
      <w:proofErr w:type="gramStart"/>
      <w:r w:rsidRPr="003E3D8E">
        <w:rPr>
          <w:rFonts w:ascii="Times New Roman" w:eastAsia="Times New Roman" w:hAnsi="Times New Roman"/>
          <w:color w:val="0A0A0A"/>
          <w:sz w:val="24"/>
          <w:szCs w:val="24"/>
          <w:lang w:eastAsia="ru-RU"/>
        </w:rPr>
        <w:t>происшествии</w:t>
      </w:r>
      <w:proofErr w:type="gramEnd"/>
      <w:r w:rsidRPr="003E3D8E">
        <w:rPr>
          <w:rFonts w:ascii="Times New Roman" w:eastAsia="Times New Roman" w:hAnsi="Times New Roman"/>
          <w:color w:val="0A0A0A"/>
          <w:sz w:val="24"/>
          <w:szCs w:val="24"/>
          <w:lang w:eastAsia="ru-RU"/>
        </w:rPr>
        <w:t xml:space="preserve"> некоторого времени, сменяется заторможенностью эмоциональных и познавательных процессов, что чревато общим замедлением темпа психического развития.</w:t>
      </w:r>
    </w:p>
    <w:p w:rsid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b/>
          <w:bCs/>
          <w:noProof/>
          <w:color w:val="096C2F"/>
          <w:sz w:val="24"/>
          <w:szCs w:val="24"/>
          <w:lang w:eastAsia="ru-RU"/>
        </w:rPr>
        <w:drawing>
          <wp:inline distT="0" distB="0" distL="0" distR="0" wp14:anchorId="4B548AA8" wp14:editId="05583ADB">
            <wp:extent cx="2560320" cy="1590040"/>
            <wp:effectExtent l="0" t="0" r="0" b="0"/>
            <wp:docPr id="2" name="Рисунок 1" descr="http://player.myshared.ru/959648/data/images/img6.png?144144329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layer.myshared.ru/959648/data/images/img6.png?14414432903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60320" cy="1590040"/>
                    </a:xfrm>
                    <a:prstGeom prst="rect">
                      <a:avLst/>
                    </a:prstGeom>
                    <a:noFill/>
                    <a:ln>
                      <a:noFill/>
                    </a:ln>
                  </pic:spPr>
                </pic:pic>
              </a:graphicData>
            </a:graphic>
          </wp:inline>
        </w:drawing>
      </w:r>
    </w:p>
    <w:p w:rsidR="003E3D8E" w:rsidRPr="003E3D8E" w:rsidRDefault="003E3D8E" w:rsidP="003E3D8E">
      <w:pPr>
        <w:spacing w:before="134" w:after="134" w:line="240" w:lineRule="auto"/>
        <w:jc w:val="both"/>
        <w:rPr>
          <w:rFonts w:ascii="Times New Roman" w:eastAsia="Times New Roman" w:hAnsi="Times New Roman"/>
          <w:color w:val="0A0A0A"/>
          <w:sz w:val="24"/>
          <w:szCs w:val="24"/>
          <w:lang w:eastAsia="ru-RU"/>
        </w:rPr>
      </w:pPr>
    </w:p>
    <w:p w:rsidR="003E3D8E" w:rsidRPr="003E3D8E" w:rsidRDefault="003E3D8E" w:rsidP="003E3D8E">
      <w:pPr>
        <w:spacing w:before="134" w:after="134" w:line="240" w:lineRule="auto"/>
        <w:jc w:val="both"/>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Поскольку активность и эмоциональность человека во многом определяется условиями воспитания в раннем детстве, такие дети </w:t>
      </w:r>
      <w:proofErr w:type="gramStart"/>
      <w:r w:rsidRPr="003E3D8E">
        <w:rPr>
          <w:rFonts w:ascii="Times New Roman" w:eastAsia="Times New Roman" w:hAnsi="Times New Roman"/>
          <w:color w:val="0A0A0A"/>
          <w:sz w:val="24"/>
          <w:szCs w:val="24"/>
          <w:lang w:eastAsia="ru-RU"/>
        </w:rPr>
        <w:t>в последствии</w:t>
      </w:r>
      <w:proofErr w:type="gramEnd"/>
      <w:r w:rsidRPr="003E3D8E">
        <w:rPr>
          <w:rFonts w:ascii="Times New Roman" w:eastAsia="Times New Roman" w:hAnsi="Times New Roman"/>
          <w:color w:val="0A0A0A"/>
          <w:sz w:val="24"/>
          <w:szCs w:val="24"/>
          <w:lang w:eastAsia="ru-RU"/>
        </w:rPr>
        <w:t xml:space="preserve"> демонстрируют недостаточную инициативность и активность. В эмоциональном плане это усугубляется повышенной тревожностью, склонностью к страхам, навязчивым действиям и другим невротическим симптомам. Таким образом, отчасти решив свои бытовые проблемы, родители рискуют столкнуться с иными проблемами - психологическими.</w:t>
      </w:r>
    </w:p>
    <w:p w:rsidR="003E3D8E" w:rsidRPr="003E3D8E" w:rsidRDefault="003E3D8E" w:rsidP="003E3D8E">
      <w:pPr>
        <w:spacing w:before="134" w:after="134" w:line="240" w:lineRule="auto"/>
        <w:jc w:val="both"/>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С психологической точки зрения вопрос о помещении ребёнка в дошкольное учреждение является остро дискуссионным. Даже некоторые приверженцы идеи общественного воспитания издавна замечали, что в раннем возрасте семейное воспитание имеет для ребёнка исключительное значение и общественное воспитание может выступать ему </w:t>
      </w:r>
      <w:r w:rsidRPr="003E3D8E">
        <w:rPr>
          <w:rFonts w:ascii="Times New Roman" w:eastAsia="Times New Roman" w:hAnsi="Times New Roman"/>
          <w:color w:val="0A0A0A"/>
          <w:sz w:val="24"/>
          <w:szCs w:val="24"/>
          <w:lang w:eastAsia="ru-RU"/>
        </w:rPr>
        <w:lastRenderedPageBreak/>
        <w:t>далеко не равноценной заменой. Такой точки зрения придерживается и большинство специалистов в области детской психологии. Практика служит явным подтверждением настороженного отношения к дошкольному общественному воспитанию. Особенно это касается раннего помещения детей в ясли.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Значительная </w:t>
      </w:r>
      <w:proofErr w:type="gramStart"/>
      <w:r w:rsidRPr="003E3D8E">
        <w:rPr>
          <w:rFonts w:ascii="Times New Roman" w:eastAsia="Times New Roman" w:hAnsi="Times New Roman"/>
          <w:color w:val="0A0A0A"/>
          <w:sz w:val="24"/>
          <w:szCs w:val="24"/>
          <w:lang w:eastAsia="ru-RU"/>
        </w:rPr>
        <w:t>часть детей раннего возраста плохо адаптируется к</w:t>
      </w:r>
      <w:proofErr w:type="gramEnd"/>
      <w:r w:rsidRPr="003E3D8E">
        <w:rPr>
          <w:rFonts w:ascii="Times New Roman" w:eastAsia="Times New Roman" w:hAnsi="Times New Roman"/>
          <w:color w:val="0A0A0A"/>
          <w:sz w:val="24"/>
          <w:szCs w:val="24"/>
          <w:lang w:eastAsia="ru-RU"/>
        </w:rPr>
        <w:t xml:space="preserve"> такой перемене в своей жизни. В первые дни пребывания в непривычной среде многие дети демонстрируют возбуждение и беспокойство, а потом становятся вялыми и заторможенными. Это происходит вследствие острой эмоциональной реакции на отрыв от матери, столкновение с неизвестными людьми, смену всего распорядка жизнедеятельности. Нередки вспышки заболеваемости у детей. Отчасти это объясняется инфицированием от сверстников. Но главная причина - эмоциональный шок, который резко снижает защитные силы организма.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Если семейные обстоятельства диктуют необходимость помещения ребёнка в ясли, отдавать его туда следует не ранее, чем по достижении 2-х летнего возраста. У двух летних детей привязанность к маме уже не сопровождается обострённой зависимостью от неё, а страх пред незнакомыми взрослыми отсутствует или, по крайней мере, выражен слабее, чем раньше. Поэтому адаптация к условиям детского сада происходит без серьёзных осложнений. Но это не касается физически и нервно ослабленных детей; их помещение в ясли вообще едва ли целесообразно.</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трёх летнем возрасте поступление в детский сад не столь однозначно. Отрицательное для ребёнка событие. Это объясняется особенностями психического развития детей дошкольного возраста. В раннем возрасте потребность в общении со сверстниками ещё отсутствует или слабо выражена. Игровые действия ребёнок предпочитает осуществлять индивидуально, и даже когда несколько детей играют одновременно, это скорее "игра рядом", а не "игра вместе".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дошкольном возрасте характер ведущей деятельности приобретает сюжетн</w:t>
      </w:r>
      <w:proofErr w:type="gramStart"/>
      <w:r w:rsidRPr="003E3D8E">
        <w:rPr>
          <w:rFonts w:ascii="Times New Roman" w:eastAsia="Times New Roman" w:hAnsi="Times New Roman"/>
          <w:color w:val="0A0A0A"/>
          <w:sz w:val="24"/>
          <w:szCs w:val="24"/>
          <w:lang w:eastAsia="ru-RU"/>
        </w:rPr>
        <w:t>о</w:t>
      </w:r>
      <w:r>
        <w:rPr>
          <w:rFonts w:ascii="Times New Roman" w:eastAsia="Times New Roman" w:hAnsi="Times New Roman"/>
          <w:color w:val="0A0A0A"/>
          <w:sz w:val="24"/>
          <w:szCs w:val="24"/>
          <w:lang w:eastAsia="ru-RU"/>
        </w:rPr>
        <w:t>-</w:t>
      </w:r>
      <w:proofErr w:type="gramEnd"/>
      <w:r w:rsidRPr="003E3D8E">
        <w:rPr>
          <w:rFonts w:ascii="Times New Roman" w:eastAsia="Times New Roman" w:hAnsi="Times New Roman"/>
          <w:color w:val="0A0A0A"/>
          <w:sz w:val="24"/>
          <w:szCs w:val="24"/>
          <w:lang w:eastAsia="ru-RU"/>
        </w:rPr>
        <w:t xml:space="preserve"> ролевая игра, в которой необходимо взаимодействие со сверстниками. В условиях семейного воспитания возможности общения со сверстниками у ребёнка довольно ограничены. В детском саду ребёнок постоянно находится в коллективе сверстников, общается и играет с ними, и это позитивно сказывается на его развитии. Кроме того, в детском саду регулярно проводятся развивающие занятия, формирующие у детей готовность к школьному обучению. Роль этих занятий особенно важна в связи с тем, что далеко не все родители уделяют достаточно внимания познавательному развитию ребёнка.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Таким образом, принимая решение, какое воспитание - общественное или исключительно семейное - получит ребёнок в дошкольном возрасте, родителям в любом случае необходимо осознавать положительные и отрицательные стороны того или другого варианта, максимально использовать первые и стараться компенсировать вторые.</w:t>
      </w:r>
    </w:p>
    <w:p w:rsidR="003E3D8E" w:rsidRPr="003E3D8E" w:rsidRDefault="003E3D8E" w:rsidP="003E3D8E">
      <w:pPr>
        <w:spacing w:after="0" w:line="240" w:lineRule="auto"/>
        <w:jc w:val="center"/>
        <w:outlineLvl w:val="0"/>
        <w:rPr>
          <w:rFonts w:ascii="Times New Roman" w:eastAsia="Times New Roman" w:hAnsi="Times New Roman"/>
          <w:b/>
          <w:bCs/>
          <w:color w:val="F23A41"/>
          <w:kern w:val="36"/>
          <w:sz w:val="24"/>
          <w:szCs w:val="24"/>
          <w:lang w:eastAsia="ru-RU"/>
        </w:rPr>
      </w:pPr>
      <w:r w:rsidRPr="003E3D8E">
        <w:rPr>
          <w:rFonts w:ascii="Times New Roman" w:eastAsia="Times New Roman" w:hAnsi="Times New Roman"/>
          <w:b/>
          <w:bCs/>
          <w:color w:val="F23A41"/>
          <w:kern w:val="36"/>
          <w:sz w:val="24"/>
          <w:szCs w:val="24"/>
          <w:lang w:eastAsia="ru-RU"/>
        </w:rPr>
        <w:t>Как подготовить ребенка к детскому саду</w:t>
      </w:r>
      <w:r w:rsidRPr="003E3D8E">
        <w:rPr>
          <w:rFonts w:ascii="Times New Roman" w:eastAsia="Times New Roman" w:hAnsi="Times New Roman"/>
          <w:b/>
          <w:bCs/>
          <w:noProof/>
          <w:color w:val="F23A41"/>
          <w:kern w:val="36"/>
          <w:sz w:val="24"/>
          <w:szCs w:val="24"/>
          <w:lang w:eastAsia="ru-RU"/>
        </w:rPr>
        <w:drawing>
          <wp:inline distT="0" distB="0" distL="0" distR="0" wp14:anchorId="56D5BE4A" wp14:editId="60F1F3A6">
            <wp:extent cx="3633470" cy="2019935"/>
            <wp:effectExtent l="0" t="0" r="5080" b="0"/>
            <wp:docPr id="3" name="Рисунок 3" descr="http://4.bp.blogspot.com/-QvMFahlOjWA/UIP8CjNhkZI/AAAAAAAABX4/GughvOYv5eQ/s1600/00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QvMFahlOjWA/UIP8CjNhkZI/AAAAAAAABX4/GughvOYv5eQ/s1600/00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33470" cy="2019935"/>
                    </a:xfrm>
                    <a:prstGeom prst="rect">
                      <a:avLst/>
                    </a:prstGeom>
                    <a:noFill/>
                    <a:ln>
                      <a:noFill/>
                    </a:ln>
                  </pic:spPr>
                </pic:pic>
              </a:graphicData>
            </a:graphic>
          </wp:inline>
        </w:drawing>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lastRenderedPageBreak/>
        <w:t>Расскажите ребёнку, что такое детский сад, зачем туда ходят дети, почему Вы хотите, чтобы малыш пошёл в сад.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Проходя мимо детского сада, с радостью напоминайте ребёнку, как ему повезло - скоро он сможет ходить в детский сад. Рассказывайте родным и знакомым в присутствии малыша о своей радости, гордитесь своим ребёнком, ведь он уже большой и скоро будет ходить в детский сад.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Подробно расскажите ребёнку о режиме детского сада: что, как и в какой последовательности, он будет делать. Чем подробнее </w:t>
      </w:r>
      <w:proofErr w:type="gramStart"/>
      <w:r w:rsidRPr="003E3D8E">
        <w:rPr>
          <w:rFonts w:ascii="Times New Roman" w:eastAsia="Times New Roman" w:hAnsi="Times New Roman"/>
          <w:color w:val="0A0A0A"/>
          <w:sz w:val="24"/>
          <w:szCs w:val="24"/>
          <w:lang w:eastAsia="ru-RU"/>
        </w:rPr>
        <w:t>будет ваш рассказ и чем чаще вы будете</w:t>
      </w:r>
      <w:proofErr w:type="gramEnd"/>
      <w:r w:rsidRPr="003E3D8E">
        <w:rPr>
          <w:rFonts w:ascii="Times New Roman" w:eastAsia="Times New Roman" w:hAnsi="Times New Roman"/>
          <w:color w:val="0A0A0A"/>
          <w:sz w:val="24"/>
          <w:szCs w:val="24"/>
          <w:lang w:eastAsia="ru-RU"/>
        </w:rPr>
        <w:t xml:space="preserve"> его повторять, тем спокойнее и увереннее будет чувствовать себя ваш ребёнок, когда пойдёт в сад.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Поговорите с ребёнком о возможных трудностях, к кому он сможет обратиться за помощью, как это сделать. Например: "Если ты захочешь пить, подойти к воспитателю и скажи: "Я хочу пить", и Анна Николаевна нальёт тебе воды. Если захочешь в туалет, скажи об этом". Не создавайте у ребёнка иллюзий, что всё будет исполнено по первому требованию и так, как он хочет. Объясните ему, что в группе будет много детей и иногда ему придётся подождать своей очереди. Вы должны сказать малышу: "Воспитатель не сможет сразу одеть всех детей, тебе придётся немного подождать". Попробуйте поиграть с ребёнком во все эти ситуации дома.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Приготовьте вместе с ребёнком "радостную коробочку", складывая туда недорогие вещи. Это могут быть небольшие игрушки, которые остаются привлекательными для вашего ребёнка и, уж точно, обрадуют других детей. Это могут быть красивые бумажные салфетки или лоскутки приятной на ощупь ткани, книжки с картинками и т.д.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Научите малыша знакомиться с другими детьми, обращаться к нам по имени, просить, а не отнимать игрушки, предлагать свои игрушки, свои услуги другим детям.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Разработайте вместе с ребёнком несложную систему прощальных знаков внимания, и ему будет проще отпустить вас.</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Помните, что на привыкание ребёнка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Убедитесь в собственной уверенности, что в вашей семье детский сад необходим именно сейчас. Ребёнок отлично чувствует, когда сомневаются в целесообразности садовского воспитания. Любые ваши колебания ребёнок использует для того, чтобы воспротивиться расставанию с родителями. Легче и быстрее привыкают дети, у родителей которых нет альтернативы детскому саду.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Ребёнок привыкнет тем быстрее, чем с большим количеством детей и взрослых сможет построить отношения. Помогите ребёнку в этом. Познакомьтесь с другими родителями и их детьми. Называйте других детей в присутствии вашего ребёнка по именам. Поощряйте обращение вашего ребёнка за помощью и поддержкой к другим людям в вашем присутствии. Чем лучше будут ваши отношения с воспитателями, с другими родителями и их детьми, тем проще будет привыкнуть вашему ребёнку.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Совершенных людей нет, будьте снисходительны и терпимы к другим. Тем не менее, прояснять ситуацию, тревожащую вас, необходимо. Делайте это в мягкой форме или через воспитателей.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присутствии ребёнка избегайте критических замечаний в адрес детского сада и его сотрудников. Никогда не пугайте ребёнка детским садом.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lastRenderedPageBreak/>
        <w:t>В период адаптации эмоционально поддерживайте малыша. Теперь вы проводите с ним меньше времени. Компенсируйте это качеством общения. Чаще обнимайте ребёнка.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Если через месяц ваш ребёнок не привык ещё к детскому саду, проверьте список рекомендаций и попытайтесь выполнить те рекомендации, о которых вы забыли.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Прогноз вероятной степени адаптации ребёнка к условиям детского сада.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ЛЁГКАЯ АДАПТАЦИЯ </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w:t>
      </w:r>
      <w:proofErr w:type="gramStart"/>
      <w:r w:rsidRPr="003E3D8E">
        <w:rPr>
          <w:rFonts w:ascii="Times New Roman" w:eastAsia="Times New Roman" w:hAnsi="Times New Roman"/>
          <w:color w:val="0A0A0A"/>
          <w:sz w:val="24"/>
          <w:szCs w:val="24"/>
          <w:lang w:eastAsia="ru-RU"/>
        </w:rPr>
        <w:t>понарошку</w:t>
      </w:r>
      <w:proofErr w:type="gramEnd"/>
      <w:r w:rsidRPr="003E3D8E">
        <w:rPr>
          <w:rFonts w:ascii="Times New Roman" w:eastAsia="Times New Roman" w:hAnsi="Times New Roman"/>
          <w:color w:val="0A0A0A"/>
          <w:sz w:val="24"/>
          <w:szCs w:val="24"/>
          <w:lang w:eastAsia="ru-RU"/>
        </w:rPr>
        <w:t xml:space="preserve">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АДАПТАЦИЯ СРЕДНЕЙ ТЯЖЕСТИ</w:t>
      </w:r>
      <w:proofErr w:type="gramStart"/>
      <w:r w:rsidRPr="003E3D8E">
        <w:rPr>
          <w:rFonts w:ascii="Times New Roman" w:eastAsia="Times New Roman" w:hAnsi="Times New Roman"/>
          <w:color w:val="0A0A0A"/>
          <w:sz w:val="24"/>
          <w:szCs w:val="24"/>
          <w:lang w:eastAsia="ru-RU"/>
        </w:rPr>
        <w:t xml:space="preserve"> .</w:t>
      </w:r>
      <w:proofErr w:type="gramEnd"/>
      <w:r w:rsidRPr="003E3D8E">
        <w:rPr>
          <w:rFonts w:ascii="Times New Roman" w:eastAsia="Times New Roman" w:hAnsi="Times New Roman"/>
          <w:color w:val="0A0A0A"/>
          <w:sz w:val="24"/>
          <w:szCs w:val="24"/>
          <w:lang w:eastAsia="ru-RU"/>
        </w:rPr>
        <w:t> </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ТЯЖЁЛАЯ АДАПТАЦИЯ.</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Контакт с ребёнком удаётся установить только через родителей.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ОЧЕНЬ ТЯЖЁЛАЯ АДАПТАЦИЯ.</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С ребёнком не удаётся установить контакта. Родители находятся в слиянии с ребёнком, сомневаются в том, что он сможет освоиться в детском саду. Часто родителя </w:t>
      </w:r>
      <w:proofErr w:type="gramStart"/>
      <w:r w:rsidRPr="003E3D8E">
        <w:rPr>
          <w:rFonts w:ascii="Times New Roman" w:eastAsia="Times New Roman" w:hAnsi="Times New Roman"/>
          <w:color w:val="0A0A0A"/>
          <w:sz w:val="24"/>
          <w:szCs w:val="24"/>
          <w:lang w:eastAsia="ru-RU"/>
        </w:rPr>
        <w:t>авторитарны</w:t>
      </w:r>
      <w:proofErr w:type="gramEnd"/>
      <w:r w:rsidRPr="003E3D8E">
        <w:rPr>
          <w:rFonts w:ascii="Times New Roman" w:eastAsia="Times New Roman" w:hAnsi="Times New Roman"/>
          <w:color w:val="0A0A0A"/>
          <w:sz w:val="24"/>
          <w:szCs w:val="24"/>
          <w:lang w:eastAsia="ru-RU"/>
        </w:rPr>
        <w:t>, вступают в конкуренцию с воспитателями, демонстрируют свою сверх компетентность во всех вопросах.</w:t>
      </w:r>
    </w:p>
    <w:p w:rsidR="003E3D8E" w:rsidRP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noProof/>
          <w:color w:val="0A0A0A"/>
          <w:sz w:val="24"/>
          <w:szCs w:val="24"/>
          <w:lang w:eastAsia="ru-RU"/>
        </w:rPr>
        <w:drawing>
          <wp:inline distT="0" distB="0" distL="0" distR="0" wp14:anchorId="3D1D0E2F" wp14:editId="1EB5E39D">
            <wp:extent cx="2655570" cy="1876425"/>
            <wp:effectExtent l="0" t="0" r="0" b="0"/>
            <wp:docPr id="4" name="Рисунок 4" descr="http://img-fotki.yandex.ru/get/4610/89635038.633/0_70015_c047cb1d_XL?144144446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mg-fotki.yandex.ru/get/4610/89635038.633/0_70015_c047cb1d_XL?14414444653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55570" cy="1876425"/>
                    </a:xfrm>
                    <a:prstGeom prst="rect">
                      <a:avLst/>
                    </a:prstGeom>
                    <a:noFill/>
                    <a:ln>
                      <a:noFill/>
                    </a:ln>
                  </pic:spPr>
                </pic:pic>
              </a:graphicData>
            </a:graphic>
          </wp:inline>
        </w:drawing>
      </w:r>
    </w:p>
    <w:p w:rsidR="003E3D8E" w:rsidRDefault="003E3D8E" w:rsidP="003E3D8E">
      <w:pPr>
        <w:spacing w:after="0" w:line="240" w:lineRule="auto"/>
        <w:outlineLvl w:val="0"/>
        <w:rPr>
          <w:rFonts w:ascii="Times New Roman" w:eastAsia="Times New Roman" w:hAnsi="Times New Roman"/>
          <w:b/>
          <w:bCs/>
          <w:color w:val="F23A41"/>
          <w:kern w:val="36"/>
          <w:sz w:val="24"/>
          <w:szCs w:val="24"/>
          <w:lang w:eastAsia="ru-RU"/>
        </w:rPr>
      </w:pPr>
    </w:p>
    <w:p w:rsidR="003E3D8E" w:rsidRDefault="003E3D8E" w:rsidP="003E3D8E">
      <w:pPr>
        <w:spacing w:after="0" w:line="240" w:lineRule="auto"/>
        <w:outlineLvl w:val="0"/>
        <w:rPr>
          <w:rFonts w:ascii="Times New Roman" w:eastAsia="Times New Roman" w:hAnsi="Times New Roman"/>
          <w:b/>
          <w:bCs/>
          <w:color w:val="F23A41"/>
          <w:kern w:val="36"/>
          <w:sz w:val="24"/>
          <w:szCs w:val="24"/>
          <w:lang w:eastAsia="ru-RU"/>
        </w:rPr>
      </w:pPr>
    </w:p>
    <w:p w:rsidR="003E3D8E" w:rsidRDefault="003E3D8E" w:rsidP="003E3D8E">
      <w:pPr>
        <w:spacing w:after="0" w:line="240" w:lineRule="auto"/>
        <w:outlineLvl w:val="0"/>
        <w:rPr>
          <w:rFonts w:ascii="Times New Roman" w:eastAsia="Times New Roman" w:hAnsi="Times New Roman"/>
          <w:b/>
          <w:bCs/>
          <w:color w:val="F23A41"/>
          <w:kern w:val="36"/>
          <w:sz w:val="24"/>
          <w:szCs w:val="24"/>
          <w:lang w:eastAsia="ru-RU"/>
        </w:rPr>
      </w:pPr>
    </w:p>
    <w:p w:rsidR="003E3D8E" w:rsidRDefault="003E3D8E" w:rsidP="003E3D8E">
      <w:pPr>
        <w:spacing w:after="0" w:line="240" w:lineRule="auto"/>
        <w:outlineLvl w:val="0"/>
        <w:rPr>
          <w:rFonts w:ascii="Times New Roman" w:eastAsia="Times New Roman" w:hAnsi="Times New Roman"/>
          <w:b/>
          <w:bCs/>
          <w:color w:val="F23A41"/>
          <w:kern w:val="36"/>
          <w:sz w:val="24"/>
          <w:szCs w:val="24"/>
          <w:lang w:eastAsia="ru-RU"/>
        </w:rPr>
      </w:pPr>
    </w:p>
    <w:p w:rsidR="003E3D8E" w:rsidRPr="003E3D8E" w:rsidRDefault="003E3D8E" w:rsidP="003E3D8E">
      <w:pPr>
        <w:spacing w:after="0" w:line="240" w:lineRule="auto"/>
        <w:outlineLvl w:val="0"/>
        <w:rPr>
          <w:rFonts w:ascii="Times New Roman" w:eastAsia="Times New Roman" w:hAnsi="Times New Roman"/>
          <w:b/>
          <w:bCs/>
          <w:color w:val="F23A41"/>
          <w:kern w:val="36"/>
          <w:sz w:val="24"/>
          <w:szCs w:val="24"/>
          <w:lang w:eastAsia="ru-RU"/>
        </w:rPr>
      </w:pPr>
      <w:r w:rsidRPr="003E3D8E">
        <w:rPr>
          <w:rFonts w:ascii="Times New Roman" w:eastAsia="Times New Roman" w:hAnsi="Times New Roman"/>
          <w:b/>
          <w:bCs/>
          <w:color w:val="F23A41"/>
          <w:kern w:val="36"/>
          <w:sz w:val="24"/>
          <w:szCs w:val="24"/>
          <w:lang w:eastAsia="ru-RU"/>
        </w:rPr>
        <w:lastRenderedPageBreak/>
        <w:t>Одежда для детского сада</w:t>
      </w:r>
    </w:p>
    <w:p w:rsidR="003E3D8E" w:rsidRP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Это надо знать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Собирая малыша в детский сад, подумайте о том, удобно ли ему будет самому одеваться, удобно ли будет это делать воспитателям, которые собирают на прогулку целую группу детей. Молнии и «липучки» предпочтительнее пуговиц; вязаная манишка удобнее и надежнее, чем шарф; рукавички, пришитые к резинке, не потеряются, а шапочка-шлем плотно закроет уши.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Чтобы избежать перегревания во время сборов на прогулку, детей в детском саду приучают одеваться последовательно: вначале «низ» - колготки, брюки, носки, ботинки; затем «верх» - свитер, шапка и в последнюю очередь шарф и куртка.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Одежда для пребывания в группе должна быть максимально удобной, не сковывающей движения ребенка. Мягкие трикотажные брюки удобнее, чем жесткие джинсы и джинсовый комбинезон. Футболка или трикотажный джемпер предпочтительнее, чем рубашка. Эластичные подтяжки опасны – при движениях металлические или пластмассовые застежки могут расстегнуться и травмировать голову ребенка. Кроме того, подтяжки и лямки комбинезонов затрудняют переодевание ребенка и создают неудобства при посещении туалета.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Если ребенок склонен к потливости, собирая его в детский сад, нужно захватить с собой запасную футболку, чтобы воспитатели могли его переодеть.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На каждой одежде ребенка должен быть карман для чистого носового платка.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p>
    <w:p w:rsidR="003E3D8E" w:rsidRP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ОДЕЖДА ДЛЯ ПРОГУЛОК</w:t>
      </w:r>
    </w:p>
    <w:p w:rsidR="003E3D8E" w:rsidRP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Об этом нельзя забывать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Детей нужно одевать не теплее, чем одеваются взрослые, а возможно, даже легче. (Речь не идет о детях, «гуляющих» в колясках, им нужна дополнительная защита.)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Одевая ребенка, помните, что дети мерзнут меньше, чем взрослые и больше двигаются.</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p>
    <w:p w:rsidR="003E3D8E" w:rsidRPr="003E3D8E" w:rsidRDefault="003E3D8E" w:rsidP="003E3D8E">
      <w:pPr>
        <w:spacing w:before="134" w:after="134"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"Правильная" обувь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lastRenderedPageBreak/>
        <w:t>Следует покупать обувь известных фирм, имеющую сертификаты качества. Обувь неизвестных производителей представляет большой риск для здоровья ребенка.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Верх обуви должен быть сделан из материалов, пропускающих воздух, - кожи, замши, текстиля. По возможности старайтесь избегать синтетических материалов. Перед покупкой проверьте внутреннюю поверхность туфель: там не должно быть грубых швов или неровностей.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proofErr w:type="gramStart"/>
      <w:r w:rsidRPr="003E3D8E">
        <w:rPr>
          <w:rFonts w:ascii="Times New Roman" w:eastAsia="Times New Roman" w:hAnsi="Times New Roman"/>
          <w:b/>
          <w:bCs/>
          <w:color w:val="0A0A0A"/>
          <w:sz w:val="24"/>
          <w:szCs w:val="24"/>
          <w:lang w:eastAsia="ru-RU"/>
        </w:rPr>
        <w:t>Обращайте особое внимание на наличие супинатора - одного из главных элементов «правильной» обуви, представляющего собой плотное возвышение на внутренней сторон стельки.</w:t>
      </w:r>
      <w:proofErr w:type="gramEnd"/>
      <w:r w:rsidRPr="003E3D8E">
        <w:rPr>
          <w:rFonts w:ascii="Times New Roman" w:eastAsia="Times New Roman" w:hAnsi="Times New Roman"/>
          <w:b/>
          <w:bCs/>
          <w:color w:val="0A0A0A"/>
          <w:sz w:val="24"/>
          <w:szCs w:val="24"/>
          <w:lang w:eastAsia="ru-RU"/>
        </w:rPr>
        <w:t xml:space="preserve"> Сдерживает своды стопы и способствует равномерному распределению нагрузки при ходьбе. В корректирующей ортопедической обуви супинатор может быть жестким и очень высоким. Но такую обувь нужно выбирать только по рекомендации врача.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Подошва обуви должна быть плотной, не гибкой, но податливой для амортизации при ходьбе. При абсолютно плоской подошве сложнее сохранять равновесие при ходьбе. Для нормальной осанки и правильного формирования свода стопы нужен небольшой каблучок. На первых ботиночках рекомендованная высота каблучка 5-7 мм, к двум годам – 1-1,5 см. Задник должен быть высоким, плотным и сплошным, без швов и складок. Выбирайте обувь с широким круглым носом, чтобы пальцы ног могли двигаться свободно.</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Тесная обувь может привести к изменению формы стопы, способствовать врастанию ногтей, образованию мозолей. Сдавливая кровеносные сосуды и нарушая кровообращение, тесная обувь в холодное время способствует охлаждению ног. Слишком свободная обувь также нежелательна, так как она затрудняет движение, вызывает потертости ног, в обуви «на вырост» ребенок чаще падает, у него нарушается осанка. Обувь должна подходить по размеру - внутренняя длина ботинка должна быть на 1 см превышать длину стопы стоящего ребенка. Стопа и пальцы не должны быть сдавлены.</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Чтобы не ошибиться при покупке, дома поставьте ребенка на картонку и обведите ему стопы карандашом. Вырежьте, сравните два отпечатка (один из них, возможно, будет больше) и возьмите больший отпечаток с собой в магазин. Вкладывайте отпечаток в понравившиеся модели – так вы определите подходящие. Во время примерки вложите свой палец между задником и пяткой. Если палец не входит, обувь мала. Если входит свободно, слишком велика. Зимнюю обувь меряйте с шерстяным носком.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 xml:space="preserve">Ноги малыша растут быстро, его первые башмачки быстро станут ему малы. Следует </w:t>
      </w:r>
      <w:proofErr w:type="gramStart"/>
      <w:r w:rsidRPr="003E3D8E">
        <w:rPr>
          <w:rFonts w:ascii="Times New Roman" w:eastAsia="Times New Roman" w:hAnsi="Times New Roman"/>
          <w:b/>
          <w:bCs/>
          <w:color w:val="0A0A0A"/>
          <w:sz w:val="24"/>
          <w:szCs w:val="24"/>
          <w:lang w:eastAsia="ru-RU"/>
        </w:rPr>
        <w:t>почаще</w:t>
      </w:r>
      <w:proofErr w:type="gramEnd"/>
      <w:r w:rsidRPr="003E3D8E">
        <w:rPr>
          <w:rFonts w:ascii="Times New Roman" w:eastAsia="Times New Roman" w:hAnsi="Times New Roman"/>
          <w:b/>
          <w:bCs/>
          <w:color w:val="0A0A0A"/>
          <w:sz w:val="24"/>
          <w:szCs w:val="24"/>
          <w:lang w:eastAsia="ru-RU"/>
        </w:rPr>
        <w:t xml:space="preserve"> проверять, удобно ли он себя чувствует, и когда вы убедитесь, что, большой палец ножки малыша касается носка ботинка (в положении ребенка стоя), нужно покупать ему новую пару обуви.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 xml:space="preserve">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proofErr w:type="gramStart"/>
      <w:r w:rsidRPr="003E3D8E">
        <w:rPr>
          <w:rFonts w:ascii="Times New Roman" w:eastAsia="Times New Roman" w:hAnsi="Times New Roman"/>
          <w:b/>
          <w:bCs/>
          <w:color w:val="0A0A0A"/>
          <w:sz w:val="24"/>
          <w:szCs w:val="24"/>
          <w:lang w:eastAsia="ru-RU"/>
        </w:rPr>
        <w:t>-о</w:t>
      </w:r>
      <w:proofErr w:type="gramEnd"/>
      <w:r w:rsidRPr="003E3D8E">
        <w:rPr>
          <w:rFonts w:ascii="Times New Roman" w:eastAsia="Times New Roman" w:hAnsi="Times New Roman"/>
          <w:b/>
          <w:bCs/>
          <w:color w:val="0A0A0A"/>
          <w:sz w:val="24"/>
          <w:szCs w:val="24"/>
          <w:lang w:eastAsia="ru-RU"/>
        </w:rPr>
        <w:t>блегающие, открытые, с хорошей вентиляцией.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 xml:space="preserve">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 Летом, когда достаточно тепло и </w:t>
      </w:r>
      <w:proofErr w:type="gramStart"/>
      <w:r w:rsidRPr="003E3D8E">
        <w:rPr>
          <w:rFonts w:ascii="Times New Roman" w:eastAsia="Times New Roman" w:hAnsi="Times New Roman"/>
          <w:b/>
          <w:bCs/>
          <w:color w:val="0A0A0A"/>
          <w:sz w:val="24"/>
          <w:szCs w:val="24"/>
          <w:lang w:eastAsia="ru-RU"/>
        </w:rPr>
        <w:t>нет опасности поранить</w:t>
      </w:r>
      <w:proofErr w:type="gramEnd"/>
      <w:r w:rsidRPr="003E3D8E">
        <w:rPr>
          <w:rFonts w:ascii="Times New Roman" w:eastAsia="Times New Roman" w:hAnsi="Times New Roman"/>
          <w:b/>
          <w:bCs/>
          <w:color w:val="0A0A0A"/>
          <w:sz w:val="24"/>
          <w:szCs w:val="24"/>
          <w:lang w:eastAsia="ru-RU"/>
        </w:rPr>
        <w:t xml:space="preserve"> или занозить ногу, детям нужно и полезно ходить босиком по земле, траве, мокрому песку, камешкам.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lastRenderedPageBreak/>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 xml:space="preserve">Спортивная обувь должна поддерживать стопу при активных движениях. </w:t>
      </w:r>
      <w:proofErr w:type="gramStart"/>
      <w:r w:rsidRPr="003E3D8E">
        <w:rPr>
          <w:rFonts w:ascii="Times New Roman" w:eastAsia="Times New Roman" w:hAnsi="Times New Roman"/>
          <w:b/>
          <w:bCs/>
          <w:color w:val="0A0A0A"/>
          <w:sz w:val="24"/>
          <w:szCs w:val="24"/>
          <w:lang w:eastAsia="ru-RU"/>
        </w:rPr>
        <w:t>Для профилактики травм важны негладкая, амортизирующая подошва и плотная фиксация.</w:t>
      </w:r>
      <w:proofErr w:type="gramEnd"/>
      <w:r w:rsidRPr="003E3D8E">
        <w:rPr>
          <w:rFonts w:ascii="Times New Roman" w:eastAsia="Times New Roman" w:hAnsi="Times New Roman"/>
          <w:b/>
          <w:bCs/>
          <w:color w:val="0A0A0A"/>
          <w:sz w:val="24"/>
          <w:szCs w:val="24"/>
          <w:lang w:eastAsia="ru-RU"/>
        </w:rPr>
        <w:t xml:space="preserve"> «Липучки» или шнурки позволяют добиться идеального облегания ног с учетом их анатомических особенностей. Чешки детям надевают только на 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 xml:space="preserve">Не менее важно правильно выбрать носки. Они должны быть подходящего размера </w:t>
      </w:r>
      <w:proofErr w:type="gramStart"/>
      <w:r w:rsidRPr="003E3D8E">
        <w:rPr>
          <w:rFonts w:ascii="Times New Roman" w:eastAsia="Times New Roman" w:hAnsi="Times New Roman"/>
          <w:b/>
          <w:bCs/>
          <w:color w:val="0A0A0A"/>
          <w:sz w:val="24"/>
          <w:szCs w:val="24"/>
          <w:lang w:eastAsia="ru-RU"/>
        </w:rPr>
        <w:t>–м</w:t>
      </w:r>
      <w:proofErr w:type="gramEnd"/>
      <w:r w:rsidRPr="003E3D8E">
        <w:rPr>
          <w:rFonts w:ascii="Times New Roman" w:eastAsia="Times New Roman" w:hAnsi="Times New Roman"/>
          <w:b/>
          <w:bCs/>
          <w:color w:val="0A0A0A"/>
          <w:sz w:val="24"/>
          <w:szCs w:val="24"/>
          <w:lang w:eastAsia="ru-RU"/>
        </w:rPr>
        <w:t>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Носки из натуральных волокон (хлопка и шерсти) лучше впитывают влагу и позволяют ногам «дышать».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Носки нужно менять ежедневно.</w:t>
      </w:r>
    </w:p>
    <w:p w:rsidR="003E3D8E" w:rsidRPr="003E3D8E" w:rsidRDefault="003E3D8E" w:rsidP="003E3D8E">
      <w:pPr>
        <w:spacing w:after="0" w:line="240" w:lineRule="auto"/>
        <w:jc w:val="center"/>
        <w:outlineLvl w:val="0"/>
        <w:rPr>
          <w:rFonts w:ascii="Times New Roman" w:eastAsia="Times New Roman" w:hAnsi="Times New Roman"/>
          <w:b/>
          <w:bCs/>
          <w:color w:val="F23A41"/>
          <w:kern w:val="36"/>
          <w:sz w:val="24"/>
          <w:szCs w:val="24"/>
          <w:lang w:eastAsia="ru-RU"/>
        </w:rPr>
      </w:pPr>
      <w:r w:rsidRPr="003E3D8E">
        <w:rPr>
          <w:rFonts w:ascii="Times New Roman" w:eastAsia="Times New Roman" w:hAnsi="Times New Roman"/>
          <w:b/>
          <w:bCs/>
          <w:color w:val="F23A41"/>
          <w:kern w:val="36"/>
          <w:sz w:val="24"/>
          <w:szCs w:val="24"/>
          <w:lang w:eastAsia="ru-RU"/>
        </w:rPr>
        <w:t>Портрет ребёнка, поступившего в детский сад.</w:t>
      </w:r>
    </w:p>
    <w:p w:rsidR="003E3D8E" w:rsidRPr="003E3D8E" w:rsidRDefault="003E3D8E" w:rsidP="003E3D8E">
      <w:pPr>
        <w:spacing w:after="0"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noProof/>
          <w:color w:val="0A0A0A"/>
          <w:sz w:val="24"/>
          <w:szCs w:val="24"/>
          <w:lang w:eastAsia="ru-RU"/>
        </w:rPr>
        <w:drawing>
          <wp:inline distT="0" distB="0" distL="0" distR="0" wp14:anchorId="42E9BCE6" wp14:editId="1C00AC9B">
            <wp:extent cx="2552065" cy="1733550"/>
            <wp:effectExtent l="0" t="0" r="635" b="0"/>
            <wp:docPr id="5" name="Рисунок 5" descr="http://i.detskijsad7.ru/u/pic/5c/d621ad080fd77301d4316041a6d715/-/70140550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detskijsad7.ru/u/pic/5c/d621ad080fd77301d4316041a6d715/-/70140550_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2065" cy="1733550"/>
                    </a:xfrm>
                    <a:prstGeom prst="rect">
                      <a:avLst/>
                    </a:prstGeom>
                    <a:noFill/>
                    <a:ln>
                      <a:noFill/>
                    </a:ln>
                  </pic:spPr>
                </pic:pic>
              </a:graphicData>
            </a:graphic>
          </wp:inline>
        </w:drawing>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1.Эмоции ребенка.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lastRenderedPageBreak/>
        <w:t xml:space="preserve">В первые дни пребывания в саду практически у каждого ребёнка сильно выражены отрицательные эмоции: от хныканья, "плача за компанию" до постоянного приступообразного плача. </w:t>
      </w:r>
      <w:proofErr w:type="gramStart"/>
      <w:r w:rsidRPr="003E3D8E">
        <w:rPr>
          <w:rFonts w:ascii="Times New Roman" w:eastAsia="Times New Roman" w:hAnsi="Times New Roman"/>
          <w:color w:val="0A0A0A"/>
          <w:sz w:val="24"/>
          <w:szCs w:val="24"/>
          <w:lang w:eastAsia="ru-RU"/>
        </w:rPr>
        <w:t>Особенно яркими являются проявления </w:t>
      </w:r>
      <w:r w:rsidRPr="003E3D8E">
        <w:rPr>
          <w:rFonts w:ascii="Times New Roman" w:eastAsia="Times New Roman" w:hAnsi="Times New Roman"/>
          <w:b/>
          <w:bCs/>
          <w:color w:val="0A0A0A"/>
          <w:sz w:val="24"/>
          <w:szCs w:val="24"/>
          <w:lang w:eastAsia="ru-RU"/>
        </w:rPr>
        <w:t>страха</w:t>
      </w:r>
      <w:r w:rsidRPr="003E3D8E">
        <w:rPr>
          <w:rFonts w:ascii="Times New Roman" w:eastAsia="Times New Roman" w:hAnsi="Times New Roman"/>
          <w:color w:val="0A0A0A"/>
          <w:sz w:val="24"/>
          <w:szCs w:val="24"/>
          <w:lang w:eastAsia="ru-RU"/>
        </w:rPr>
        <w:t> (малыш боится неизвестной обстановки и встречи с незнакомыми детьми, боится новых воспитателей, а главное, того, что вы забудете о нем, уйдя из сада на работу.</w:t>
      </w:r>
      <w:proofErr w:type="gramEnd"/>
      <w:r w:rsidRPr="003E3D8E">
        <w:rPr>
          <w:rFonts w:ascii="Times New Roman" w:eastAsia="Times New Roman" w:hAnsi="Times New Roman"/>
          <w:color w:val="0A0A0A"/>
          <w:sz w:val="24"/>
          <w:szCs w:val="24"/>
          <w:lang w:eastAsia="ru-RU"/>
        </w:rPr>
        <w:t xml:space="preserve"> </w:t>
      </w:r>
      <w:proofErr w:type="gramStart"/>
      <w:r w:rsidRPr="003E3D8E">
        <w:rPr>
          <w:rFonts w:ascii="Times New Roman" w:eastAsia="Times New Roman" w:hAnsi="Times New Roman"/>
          <w:color w:val="0A0A0A"/>
          <w:sz w:val="24"/>
          <w:szCs w:val="24"/>
          <w:lang w:eastAsia="ru-RU"/>
        </w:rPr>
        <w:t>Малыш боится, что вы предали его, что не придете за ним вечером, чтобы забрать домой).</w:t>
      </w:r>
      <w:proofErr w:type="gramEnd"/>
      <w:r w:rsidRPr="003E3D8E">
        <w:rPr>
          <w:rFonts w:ascii="Times New Roman" w:eastAsia="Times New Roman" w:hAnsi="Times New Roman"/>
          <w:color w:val="0A0A0A"/>
          <w:sz w:val="24"/>
          <w:szCs w:val="24"/>
          <w:lang w:eastAsia="ru-RU"/>
        </w:rPr>
        <w:t xml:space="preserve"> На фоне стресса у ребенка вспыхивает </w:t>
      </w:r>
      <w:r w:rsidRPr="003E3D8E">
        <w:rPr>
          <w:rFonts w:ascii="Times New Roman" w:eastAsia="Times New Roman" w:hAnsi="Times New Roman"/>
          <w:b/>
          <w:bCs/>
          <w:color w:val="0A0A0A"/>
          <w:sz w:val="24"/>
          <w:szCs w:val="24"/>
          <w:lang w:eastAsia="ru-RU"/>
        </w:rPr>
        <w:t>гнев</w:t>
      </w:r>
      <w:r w:rsidRPr="003E3D8E">
        <w:rPr>
          <w:rFonts w:ascii="Times New Roman" w:eastAsia="Times New Roman" w:hAnsi="Times New Roman"/>
          <w:color w:val="0A0A0A"/>
          <w:sz w:val="24"/>
          <w:szCs w:val="24"/>
          <w:lang w:eastAsia="ru-RU"/>
        </w:rPr>
        <w:t>, который прорывается наружу (ребёнок вырывается, не давая себя раздеть, или даже бьёт взрослого, собирающегося оставить его). В период адаптации он раним настолько, что поводом для </w:t>
      </w:r>
      <w:r w:rsidRPr="003E3D8E">
        <w:rPr>
          <w:rFonts w:ascii="Times New Roman" w:eastAsia="Times New Roman" w:hAnsi="Times New Roman"/>
          <w:b/>
          <w:bCs/>
          <w:color w:val="0A0A0A"/>
          <w:sz w:val="24"/>
          <w:szCs w:val="24"/>
          <w:lang w:eastAsia="ru-RU"/>
        </w:rPr>
        <w:t>агрессии</w:t>
      </w:r>
      <w:r w:rsidRPr="003E3D8E">
        <w:rPr>
          <w:rFonts w:ascii="Times New Roman" w:eastAsia="Times New Roman" w:hAnsi="Times New Roman"/>
          <w:color w:val="0A0A0A"/>
          <w:sz w:val="24"/>
          <w:szCs w:val="24"/>
          <w:lang w:eastAsia="ru-RU"/>
        </w:rPr>
        <w:t> служит всё. Нередко случается и наоборот, когда можно наблюдать </w:t>
      </w:r>
      <w:r w:rsidRPr="003E3D8E">
        <w:rPr>
          <w:rFonts w:ascii="Times New Roman" w:eastAsia="Times New Roman" w:hAnsi="Times New Roman"/>
          <w:b/>
          <w:bCs/>
          <w:color w:val="0A0A0A"/>
          <w:sz w:val="24"/>
          <w:szCs w:val="24"/>
          <w:lang w:eastAsia="ru-RU"/>
        </w:rPr>
        <w:t>депрессивные реакции</w:t>
      </w:r>
      <w:r w:rsidRPr="003E3D8E">
        <w:rPr>
          <w:rFonts w:ascii="Times New Roman" w:eastAsia="Times New Roman" w:hAnsi="Times New Roman"/>
          <w:color w:val="0A0A0A"/>
          <w:sz w:val="24"/>
          <w:szCs w:val="24"/>
          <w:lang w:eastAsia="ru-RU"/>
        </w:rPr>
        <w:t> и "заторможенность" детей, как будто эмоций нет вообще.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В первые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3E3D8E">
        <w:rPr>
          <w:rFonts w:ascii="Times New Roman" w:eastAsia="Times New Roman" w:hAnsi="Times New Roman"/>
          <w:color w:val="0A0A0A"/>
          <w:sz w:val="24"/>
          <w:szCs w:val="24"/>
          <w:lang w:eastAsia="ru-RU"/>
        </w:rPr>
        <w:t>положительные</w:t>
      </w:r>
      <w:proofErr w:type="gramEnd"/>
      <w:r w:rsidRPr="003E3D8E">
        <w:rPr>
          <w:rFonts w:ascii="Times New Roman" w:eastAsia="Times New Roman" w:hAnsi="Times New Roman"/>
          <w:color w:val="0A0A0A"/>
          <w:sz w:val="24"/>
          <w:szCs w:val="24"/>
          <w:lang w:eastAsia="ru-RU"/>
        </w:rPr>
        <w:t>, свидетельствующие о завершении адаптационного периода. Некоторые дети ещё долго будут плакать при расставании, и это не говорит о том, что адаптация идет плохо. Если ребенок успокаивается в течение некоторого времени после ухода мамы, то все в порядке.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2.Контакты со сверстниками и воспитателем.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первые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друг с другом.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О том, что адаптация 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3. Познавательная активность.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Первое время познавательная активность бывает снижена или даже вовсе отсутствовать на фоне стрессовых реакций. Иногда ребенок не интересуется даже игрушками. Не решается играть.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4. Навыки.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Под влиянием новых внешних воздействий </w:t>
      </w:r>
      <w:proofErr w:type="gramStart"/>
      <w:r w:rsidRPr="003E3D8E">
        <w:rPr>
          <w:rFonts w:ascii="Times New Roman" w:eastAsia="Times New Roman" w:hAnsi="Times New Roman"/>
          <w:color w:val="0A0A0A"/>
          <w:sz w:val="24"/>
          <w:szCs w:val="24"/>
          <w:lang w:eastAsia="ru-RU"/>
        </w:rPr>
        <w:t>в первые</w:t>
      </w:r>
      <w:proofErr w:type="gramEnd"/>
      <w:r w:rsidRPr="003E3D8E">
        <w:rPr>
          <w:rFonts w:ascii="Times New Roman" w:eastAsia="Times New Roman" w:hAnsi="Times New Roman"/>
          <w:color w:val="0A0A0A"/>
          <w:sz w:val="24"/>
          <w:szCs w:val="24"/>
          <w:lang w:eastAsia="ru-RU"/>
        </w:rPr>
        <w:t xml:space="preserve"> дли адаптации к детскому саду ребёнок может на короткое время "растерять" навыки самообслуживания (умение пользоваться ложкой, носовым платком, горшком и т.д.).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5. Особенности речи.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lastRenderedPageBreak/>
        <w:t>6. Двигательная активность.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Некоторые дети становятся "заторможенными", а некоторые — неуправляемо активными. Это зависит от темперамента ребенка. Изменяется также и домашняя активность. Хорошим признаком успешной адаптации является восстановление нормальной активности дома, а затем и в садике.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7. Сон.</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Если вы оставляете ребенка в саду на дневной сон, то готовьтесь, что в первые дни он будет засыпать плохо. Иногда дети вскакивают,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8.Аппетит.</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первое время у ребенка бывает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на тарелке, но он начинает кушать.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9. Здоровье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Стресс приводит к тому, что ребёнок слабеет, снижается сопротивляемость организма </w:t>
      </w:r>
      <w:proofErr w:type="gramStart"/>
      <w:r w:rsidRPr="003E3D8E">
        <w:rPr>
          <w:rFonts w:ascii="Times New Roman" w:eastAsia="Times New Roman" w:hAnsi="Times New Roman"/>
          <w:color w:val="0A0A0A"/>
          <w:sz w:val="24"/>
          <w:szCs w:val="24"/>
          <w:lang w:eastAsia="ru-RU"/>
        </w:rPr>
        <w:t>инфекциям</w:t>
      </w:r>
      <w:proofErr w:type="gramEnd"/>
      <w:r w:rsidRPr="003E3D8E">
        <w:rPr>
          <w:rFonts w:ascii="Times New Roman" w:eastAsia="Times New Roman" w:hAnsi="Times New Roman"/>
          <w:color w:val="0A0A0A"/>
          <w:sz w:val="24"/>
          <w:szCs w:val="24"/>
          <w:lang w:eastAsia="ru-RU"/>
        </w:rPr>
        <w:t xml:space="preserve"> и он может заболеть в первый месяц (а то и раньше) посещения садика. Часто случается так, что причина постоянных простуд и хронических ОРЗ вовсе не медицинская, а психологическая. Один из известных механизмов психологической защиты так и называется - бегство в болезнь. Не надо думать, что ребенок простужается нарочно, мечтая остаться дома. Это стремление он испытывает неявно, неосознанно, не отдавая себе в нем отчета. И организм подчиняется этой скрытой тенденции: начинает демонстрировать </w:t>
      </w:r>
      <w:proofErr w:type="gramStart"/>
      <w:r w:rsidRPr="003E3D8E">
        <w:rPr>
          <w:rFonts w:ascii="Times New Roman" w:eastAsia="Times New Roman" w:hAnsi="Times New Roman"/>
          <w:color w:val="0A0A0A"/>
          <w:sz w:val="24"/>
          <w:szCs w:val="24"/>
          <w:lang w:eastAsia="ru-RU"/>
        </w:rPr>
        <w:t>удивительную</w:t>
      </w:r>
      <w:proofErr w:type="gramEnd"/>
      <w:r w:rsidRPr="003E3D8E">
        <w:rPr>
          <w:rFonts w:ascii="Times New Roman" w:eastAsia="Times New Roman" w:hAnsi="Times New Roman"/>
          <w:color w:val="0A0A0A"/>
          <w:sz w:val="24"/>
          <w:szCs w:val="24"/>
          <w:lang w:eastAsia="ru-RU"/>
        </w:rPr>
        <w:t xml:space="preserve"> </w:t>
      </w:r>
      <w:proofErr w:type="spellStart"/>
      <w:r w:rsidRPr="003E3D8E">
        <w:rPr>
          <w:rFonts w:ascii="Times New Roman" w:eastAsia="Times New Roman" w:hAnsi="Times New Roman"/>
          <w:color w:val="0A0A0A"/>
          <w:sz w:val="24"/>
          <w:szCs w:val="24"/>
          <w:lang w:eastAsia="ru-RU"/>
        </w:rPr>
        <w:t>ослабленность</w:t>
      </w:r>
      <w:proofErr w:type="spellEnd"/>
      <w:r w:rsidRPr="003E3D8E">
        <w:rPr>
          <w:rFonts w:ascii="Times New Roman" w:eastAsia="Times New Roman" w:hAnsi="Times New Roman"/>
          <w:color w:val="0A0A0A"/>
          <w:sz w:val="24"/>
          <w:szCs w:val="24"/>
          <w:lang w:eastAsia="ru-RU"/>
        </w:rPr>
        <w:t>, с легкостью подпадает под любое отрицательное влияние, отказывается противостоять простуде. Любые меры по закаливанию и укреплению организма, безусловно, оправданы и целесообразны. Но не меньшее значение имеют родительские усилия по восстановлению душевной гармонии ребенка. Нередко, добившись эмоционального равновесия, удается преодолеть и склонность к болезням.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Конечно, многие мамы ждут, что негативные моменты поведения и реагирования малыша уйдут </w:t>
      </w:r>
      <w:proofErr w:type="gramStart"/>
      <w:r w:rsidRPr="003E3D8E">
        <w:rPr>
          <w:rFonts w:ascii="Times New Roman" w:eastAsia="Times New Roman" w:hAnsi="Times New Roman"/>
          <w:color w:val="0A0A0A"/>
          <w:sz w:val="24"/>
          <w:szCs w:val="24"/>
          <w:lang w:eastAsia="ru-RU"/>
        </w:rPr>
        <w:t>в первые</w:t>
      </w:r>
      <w:proofErr w:type="gramEnd"/>
      <w:r w:rsidRPr="003E3D8E">
        <w:rPr>
          <w:rFonts w:ascii="Times New Roman" w:eastAsia="Times New Roman" w:hAnsi="Times New Roman"/>
          <w:color w:val="0A0A0A"/>
          <w:sz w:val="24"/>
          <w:szCs w:val="24"/>
          <w:lang w:eastAsia="ru-RU"/>
        </w:rPr>
        <w:t xml:space="preserve"> же дни. И расстраиваются или даже сердятся, когда этого не происходит. Обычно адаптация проходит за 3-4 недели, но случается, что она растягивается на 3-4 месяца.</w:t>
      </w:r>
    </w:p>
    <w:p w:rsidR="003E3D8E" w:rsidRPr="003E3D8E" w:rsidRDefault="003E3D8E" w:rsidP="003E3D8E">
      <w:pPr>
        <w:spacing w:after="0" w:line="240" w:lineRule="auto"/>
        <w:jc w:val="center"/>
        <w:outlineLvl w:val="0"/>
        <w:rPr>
          <w:rFonts w:ascii="Times New Roman" w:eastAsia="Times New Roman" w:hAnsi="Times New Roman"/>
          <w:b/>
          <w:bCs/>
          <w:color w:val="F23A41"/>
          <w:kern w:val="36"/>
          <w:sz w:val="24"/>
          <w:szCs w:val="24"/>
          <w:lang w:eastAsia="ru-RU"/>
        </w:rPr>
      </w:pPr>
      <w:r w:rsidRPr="003E3D8E">
        <w:rPr>
          <w:rFonts w:ascii="Times New Roman" w:eastAsia="Times New Roman" w:hAnsi="Times New Roman"/>
          <w:b/>
          <w:bCs/>
          <w:color w:val="F23A41"/>
          <w:kern w:val="36"/>
          <w:sz w:val="24"/>
          <w:szCs w:val="24"/>
          <w:lang w:eastAsia="ru-RU"/>
        </w:rPr>
        <w:t>Готов ли ребенок к детскому саду?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В большинстве случаев поступление ребёнка в детское дошкольное учреждение сопровождается проблемами его адаптации к новым нормам и правилам жизни, и далеко не все дети успешно с ней справляются. Возникновение у </w:t>
      </w:r>
      <w:proofErr w:type="gramStart"/>
      <w:r w:rsidRPr="003E3D8E">
        <w:rPr>
          <w:rFonts w:ascii="Times New Roman" w:eastAsia="Times New Roman" w:hAnsi="Times New Roman"/>
          <w:color w:val="0A0A0A"/>
          <w:sz w:val="24"/>
          <w:szCs w:val="24"/>
          <w:lang w:eastAsia="ru-RU"/>
        </w:rPr>
        <w:t>ребёнка</w:t>
      </w:r>
      <w:proofErr w:type="gramEnd"/>
      <w:r w:rsidRPr="003E3D8E">
        <w:rPr>
          <w:rFonts w:ascii="Times New Roman" w:eastAsia="Times New Roman" w:hAnsi="Times New Roman"/>
          <w:color w:val="0A0A0A"/>
          <w:sz w:val="24"/>
          <w:szCs w:val="24"/>
          <w:lang w:eastAsia="ru-RU"/>
        </w:rPr>
        <w:t xml:space="preserve"> так называемого &lt;адаптационного синдрома&gt; является прямым следствием его психологической неготовности к выходу из семьи. Как родители, так и педагоги, параметрами готовности ребёнка к поступлению в детский сад считают владение навыками самообслуживания и привычку к режиму дня, приближенному </w:t>
      </w:r>
      <w:proofErr w:type="gramStart"/>
      <w:r w:rsidRPr="003E3D8E">
        <w:rPr>
          <w:rFonts w:ascii="Times New Roman" w:eastAsia="Times New Roman" w:hAnsi="Times New Roman"/>
          <w:color w:val="0A0A0A"/>
          <w:sz w:val="24"/>
          <w:szCs w:val="24"/>
          <w:lang w:eastAsia="ru-RU"/>
        </w:rPr>
        <w:t>к</w:t>
      </w:r>
      <w:proofErr w:type="gramEnd"/>
      <w:r w:rsidRPr="003E3D8E">
        <w:rPr>
          <w:rFonts w:ascii="Times New Roman" w:eastAsia="Times New Roman" w:hAnsi="Times New Roman"/>
          <w:color w:val="0A0A0A"/>
          <w:sz w:val="24"/>
          <w:szCs w:val="24"/>
          <w:lang w:eastAsia="ru-RU"/>
        </w:rPr>
        <w:t xml:space="preserve"> ясельному.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Вопрос же о том, в какой мере ребёнок готов к разлуке с матерью, к установлению контактов с новыми незнакомыми детьми и взрослыми, к принятию и соблюдению достаточно сложных и не всегда понятных для него социальных норм и правил поведения, ни родителями, ни персоналом детских садов даже не обсуждаетс</w:t>
      </w:r>
      <w:r>
        <w:rPr>
          <w:rFonts w:ascii="Times New Roman" w:eastAsia="Times New Roman" w:hAnsi="Times New Roman"/>
          <w:color w:val="0A0A0A"/>
          <w:sz w:val="24"/>
          <w:szCs w:val="24"/>
          <w:lang w:eastAsia="ru-RU"/>
        </w:rPr>
        <w:t>я.</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lastRenderedPageBreak/>
        <w:t>Более того, нередко родители, отмечая у своего ребёнка слабое развитие навыков общения, стремятся отдать его в детский сад именно для того, чтобы он этому научился. Такая &lt;учёба&gt; зачастую оборачивается тяжёлыми переживаниями самого ребёнка, слезами и обидами других детей, претензиями и замечаниями воспитателей.</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proofErr w:type="gramStart"/>
      <w:r w:rsidRPr="003E3D8E">
        <w:rPr>
          <w:rFonts w:ascii="Times New Roman" w:eastAsia="Times New Roman" w:hAnsi="Times New Roman"/>
          <w:color w:val="0A0A0A"/>
          <w:sz w:val="24"/>
          <w:szCs w:val="24"/>
          <w:lang w:eastAsia="ru-RU"/>
        </w:rPr>
        <w:t>Опыт показывает, что ребёнок, не владеющий навыками самообслуживания, но психологически готовый к поступлению в более широкий, чем домашний, круг социальных отношений, привыкает к детскому саду значительно быстрее и безболезненнее, чем его сверстник, умеющий сам есть и одеваться, но не знающий, как подойти или обратиться к чужому для него взрослому или другому ребёнку.</w:t>
      </w:r>
      <w:proofErr w:type="gramEnd"/>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В целом проблема психологической готовности ребёнка раннего возраста к &lt;выходу&gt; из семьи представляется ничуть не менее важной, чем проблеме готовности к школьному обучению. Игнорирование её и порождает в дальнейшем так называемого &lt;</w:t>
      </w:r>
      <w:proofErr w:type="spellStart"/>
      <w:r w:rsidRPr="003E3D8E">
        <w:rPr>
          <w:rFonts w:ascii="Times New Roman" w:eastAsia="Times New Roman" w:hAnsi="Times New Roman"/>
          <w:color w:val="0A0A0A"/>
          <w:sz w:val="24"/>
          <w:szCs w:val="24"/>
          <w:lang w:eastAsia="ru-RU"/>
        </w:rPr>
        <w:t>несадовского</w:t>
      </w:r>
      <w:proofErr w:type="spellEnd"/>
      <w:r w:rsidRPr="003E3D8E">
        <w:rPr>
          <w:rFonts w:ascii="Times New Roman" w:eastAsia="Times New Roman" w:hAnsi="Times New Roman"/>
          <w:color w:val="0A0A0A"/>
          <w:sz w:val="24"/>
          <w:szCs w:val="24"/>
          <w:lang w:eastAsia="ru-RU"/>
        </w:rPr>
        <w:t>&gt; (а потом и &lt;нешкольного&gt;) ребёнка, не могущего и не желающего принять иные, более жёсткие, чем в семье, социальные нормы и выдвигающего в качестве защитного механизма бесконечные соматические и нервные заболевания.</w:t>
      </w:r>
    </w:p>
    <w:p w:rsidR="003E3D8E" w:rsidRPr="003E3D8E" w:rsidRDefault="003E3D8E" w:rsidP="003E3D8E">
      <w:pPr>
        <w:spacing w:after="0" w:line="240" w:lineRule="auto"/>
        <w:jc w:val="center"/>
        <w:outlineLvl w:val="0"/>
        <w:rPr>
          <w:rFonts w:ascii="Times New Roman" w:eastAsia="Times New Roman" w:hAnsi="Times New Roman"/>
          <w:b/>
          <w:bCs/>
          <w:color w:val="F23A41"/>
          <w:kern w:val="36"/>
          <w:sz w:val="24"/>
          <w:szCs w:val="24"/>
          <w:lang w:eastAsia="ru-RU"/>
        </w:rPr>
      </w:pPr>
      <w:r w:rsidRPr="003E3D8E">
        <w:rPr>
          <w:rFonts w:ascii="Times New Roman" w:eastAsia="Times New Roman" w:hAnsi="Times New Roman"/>
          <w:b/>
          <w:bCs/>
          <w:color w:val="F23A41"/>
          <w:kern w:val="36"/>
          <w:sz w:val="24"/>
          <w:szCs w:val="24"/>
          <w:lang w:eastAsia="ru-RU"/>
        </w:rPr>
        <w:t>Типичные ошибки родителей</w:t>
      </w:r>
    </w:p>
    <w:p w:rsidR="003E3D8E" w:rsidRPr="003E3D8E" w:rsidRDefault="003E3D8E" w:rsidP="003E3D8E">
      <w:pPr>
        <w:spacing w:after="0" w:line="240" w:lineRule="auto"/>
        <w:jc w:val="center"/>
        <w:rPr>
          <w:rFonts w:ascii="Times New Roman" w:eastAsia="Times New Roman" w:hAnsi="Times New Roman"/>
          <w:color w:val="0A0A0A"/>
          <w:sz w:val="24"/>
          <w:szCs w:val="24"/>
          <w:lang w:eastAsia="ru-RU"/>
        </w:rPr>
      </w:pPr>
      <w:r w:rsidRPr="003E3D8E">
        <w:rPr>
          <w:rFonts w:ascii="Times New Roman" w:eastAsia="Times New Roman" w:hAnsi="Times New Roman"/>
          <w:noProof/>
          <w:color w:val="0A0A0A"/>
          <w:sz w:val="24"/>
          <w:szCs w:val="24"/>
          <w:lang w:eastAsia="ru-RU"/>
        </w:rPr>
        <w:drawing>
          <wp:inline distT="0" distB="0" distL="0" distR="0" wp14:anchorId="70E9CFBB" wp14:editId="54D3390F">
            <wp:extent cx="2250440" cy="1399540"/>
            <wp:effectExtent l="0" t="0" r="0" b="0"/>
            <wp:docPr id="6" name="Рисунок 6" descr="http://www.nlcafe.hu/data/cikk/7/659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nlcafe.hu/data/cikk/7/65922/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0440" cy="1399540"/>
                    </a:xfrm>
                    <a:prstGeom prst="rect">
                      <a:avLst/>
                    </a:prstGeom>
                    <a:noFill/>
                    <a:ln>
                      <a:noFill/>
                    </a:ln>
                  </pic:spPr>
                </pic:pic>
              </a:graphicData>
            </a:graphic>
          </wp:inline>
        </w:drawing>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К сожалению, иногда родители совершают серьезные ошибки, которые затрудняют адаптацию ребенка к детскому саду. </w:t>
      </w:r>
      <w:r w:rsidRPr="003E3D8E">
        <w:rPr>
          <w:rFonts w:ascii="Times New Roman" w:eastAsia="Times New Roman" w:hAnsi="Times New Roman"/>
          <w:b/>
          <w:bCs/>
          <w:color w:val="0A0A0A"/>
          <w:sz w:val="24"/>
          <w:szCs w:val="24"/>
          <w:lang w:eastAsia="ru-RU"/>
        </w:rPr>
        <w:t>Чего нельзя делать ни в коем случае</w:t>
      </w:r>
      <w:r w:rsidRPr="003E3D8E">
        <w:rPr>
          <w:rFonts w:ascii="Times New Roman" w:eastAsia="Times New Roman" w:hAnsi="Times New Roman"/>
          <w:color w:val="0A0A0A"/>
          <w:sz w:val="24"/>
          <w:szCs w:val="24"/>
          <w:lang w:eastAsia="ru-RU"/>
        </w:rPr>
        <w:t>:</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color w:val="0A0A0A"/>
          <w:sz w:val="24"/>
          <w:szCs w:val="24"/>
          <w:lang w:eastAsia="ru-RU"/>
        </w:rPr>
        <w:t>Нельзя наказывать</w:t>
      </w:r>
      <w:r w:rsidRPr="003E3D8E">
        <w:rPr>
          <w:rFonts w:ascii="Times New Roman" w:eastAsia="Times New Roman" w:hAnsi="Times New Roman"/>
          <w:color w:val="0A0A0A"/>
          <w:sz w:val="24"/>
          <w:szCs w:val="24"/>
          <w:lang w:eastAsia="ru-RU"/>
        </w:rPr>
        <w:t>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Стоит </w:t>
      </w:r>
      <w:r w:rsidRPr="003E3D8E">
        <w:rPr>
          <w:rFonts w:ascii="Times New Roman" w:eastAsia="Times New Roman" w:hAnsi="Times New Roman"/>
          <w:b/>
          <w:bCs/>
          <w:color w:val="0A0A0A"/>
          <w:sz w:val="24"/>
          <w:szCs w:val="24"/>
          <w:lang w:eastAsia="ru-RU"/>
        </w:rPr>
        <w:t>избегать разговоров о слезах</w:t>
      </w:r>
      <w:r w:rsidRPr="003E3D8E">
        <w:rPr>
          <w:rFonts w:ascii="Times New Roman" w:eastAsia="Times New Roman" w:hAnsi="Times New Roman"/>
          <w:color w:val="0A0A0A"/>
          <w:sz w:val="24"/>
          <w:szCs w:val="24"/>
          <w:lang w:eastAsia="ru-RU"/>
        </w:rPr>
        <w:t> малыша с другими членами семьи в его присутствии. 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color w:val="0A0A0A"/>
          <w:sz w:val="24"/>
          <w:szCs w:val="24"/>
          <w:lang w:eastAsia="ru-RU"/>
        </w:rPr>
        <w:t>Нельзя пугать детским садом</w:t>
      </w:r>
      <w:r w:rsidRPr="003E3D8E">
        <w:rPr>
          <w:rFonts w:ascii="Times New Roman" w:eastAsia="Times New Roman" w:hAnsi="Times New Roman"/>
          <w:color w:val="0A0A0A"/>
          <w:sz w:val="24"/>
          <w:szCs w:val="24"/>
          <w:lang w:eastAsia="ru-RU"/>
        </w:rPr>
        <w:t> ("Вот будешь себя плохо вести, опять в детский сад пойдешь!"). Место, которым пугают, никогда не станет ни любимым, ни безопасным.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color w:val="0A0A0A"/>
          <w:sz w:val="24"/>
          <w:szCs w:val="24"/>
          <w:lang w:eastAsia="ru-RU"/>
        </w:rPr>
        <w:t>Нельзя плохо отзываться о воспитателях и саде при ребенке</w:t>
      </w:r>
      <w:r w:rsidRPr="003E3D8E">
        <w:rPr>
          <w:rFonts w:ascii="Times New Roman" w:eastAsia="Times New Roman" w:hAnsi="Times New Roman"/>
          <w:color w:val="0A0A0A"/>
          <w:sz w:val="24"/>
          <w:szCs w:val="24"/>
          <w:lang w:eastAsia="ru-RU"/>
        </w:rPr>
        <w:t>. Это наводит малыша на мысль, что сад — это нехорошее место и его окружают плохие люди. Тогда тревога не пройдет вообще.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color w:val="0A0A0A"/>
          <w:sz w:val="24"/>
          <w:szCs w:val="24"/>
          <w:lang w:eastAsia="ru-RU"/>
        </w:rPr>
        <w:t>Нельзя обманывать ребенка</w:t>
      </w:r>
      <w:r w:rsidRPr="003E3D8E">
        <w:rPr>
          <w:rFonts w:ascii="Times New Roman" w:eastAsia="Times New Roman" w:hAnsi="Times New Roman"/>
          <w:color w:val="0A0A0A"/>
          <w:sz w:val="24"/>
          <w:szCs w:val="24"/>
          <w:lang w:eastAsia="ru-RU"/>
        </w:rPr>
        <w:t xml:space="preserve">, говоря, что вы придете очень скоро, если малышу, например, предстоит оставаться в садике полдня или </w:t>
      </w:r>
      <w:proofErr w:type="gramStart"/>
      <w:r w:rsidRPr="003E3D8E">
        <w:rPr>
          <w:rFonts w:ascii="Times New Roman" w:eastAsia="Times New Roman" w:hAnsi="Times New Roman"/>
          <w:color w:val="0A0A0A"/>
          <w:sz w:val="24"/>
          <w:szCs w:val="24"/>
          <w:lang w:eastAsia="ru-RU"/>
        </w:rPr>
        <w:t>даже полный день</w:t>
      </w:r>
      <w:proofErr w:type="gramEnd"/>
      <w:r w:rsidRPr="003E3D8E">
        <w:rPr>
          <w:rFonts w:ascii="Times New Roman" w:eastAsia="Times New Roman" w:hAnsi="Times New Roman"/>
          <w:color w:val="0A0A0A"/>
          <w:sz w:val="24"/>
          <w:szCs w:val="24"/>
          <w:lang w:eastAsia="ru-RU"/>
        </w:rPr>
        <w:t>. Пусть лучше он знает, что мама придет не скоро, чем будет ждать ее целый день и может потерять доверие к самому близкому человеку.</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color w:val="0A0A0A"/>
          <w:sz w:val="24"/>
          <w:szCs w:val="24"/>
          <w:lang w:eastAsia="ru-RU"/>
        </w:rPr>
        <w:t>Помощь нужна еще и родителям!</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xml:space="preserve">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w:t>
      </w:r>
      <w:r w:rsidRPr="003E3D8E">
        <w:rPr>
          <w:rFonts w:ascii="Times New Roman" w:eastAsia="Times New Roman" w:hAnsi="Times New Roman"/>
          <w:color w:val="0A0A0A"/>
          <w:sz w:val="24"/>
          <w:szCs w:val="24"/>
          <w:lang w:eastAsia="ru-RU"/>
        </w:rPr>
        <w:lastRenderedPageBreak/>
        <w:t>находится в не меньшем стрессе и переживаниях! Они тоже остро нуждаются в помощи и почти никогда ее не получают.</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b/>
          <w:bCs/>
          <w:i/>
          <w:iCs/>
          <w:color w:val="0A0A0A"/>
          <w:sz w:val="24"/>
          <w:szCs w:val="24"/>
          <w:lang w:eastAsia="ru-RU"/>
        </w:rPr>
        <w:t>Чтобы помочь себе, нужно:</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i/>
          <w:iCs/>
          <w:color w:val="0A0A0A"/>
          <w:sz w:val="24"/>
          <w:szCs w:val="24"/>
          <w:lang w:eastAsia="ru-RU"/>
        </w:rPr>
        <w:t>быть уверенными, что посещение сада действительно нужно семье</w:t>
      </w:r>
      <w:r w:rsidRPr="003E3D8E">
        <w:rPr>
          <w:rFonts w:ascii="Times New Roman" w:eastAsia="Times New Roman" w:hAnsi="Times New Roman"/>
          <w:color w:val="0A0A0A"/>
          <w:sz w:val="24"/>
          <w:szCs w:val="24"/>
          <w:lang w:eastAsia="ru-RU"/>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proofErr w:type="gramStart"/>
      <w:r w:rsidRPr="003E3D8E">
        <w:rPr>
          <w:rFonts w:ascii="Times New Roman" w:eastAsia="Times New Roman" w:hAnsi="Times New Roman"/>
          <w:b/>
          <w:bCs/>
          <w:i/>
          <w:iCs/>
          <w:color w:val="0A0A0A"/>
          <w:sz w:val="24"/>
          <w:szCs w:val="24"/>
          <w:lang w:eastAsia="ru-RU"/>
        </w:rPr>
        <w:t>п</w:t>
      </w:r>
      <w:proofErr w:type="gramEnd"/>
      <w:r w:rsidRPr="003E3D8E">
        <w:rPr>
          <w:rFonts w:ascii="Times New Roman" w:eastAsia="Times New Roman" w:hAnsi="Times New Roman"/>
          <w:b/>
          <w:bCs/>
          <w:i/>
          <w:iCs/>
          <w:color w:val="0A0A0A"/>
          <w:sz w:val="24"/>
          <w:szCs w:val="24"/>
          <w:lang w:eastAsia="ru-RU"/>
        </w:rPr>
        <w:t>оверить, что малыш на самом деле вовсе не "слабое" создание</w:t>
      </w:r>
      <w:r w:rsidRPr="003E3D8E">
        <w:rPr>
          <w:rFonts w:ascii="Times New Roman" w:eastAsia="Times New Roman" w:hAnsi="Times New Roman"/>
          <w:b/>
          <w:bCs/>
          <w:color w:val="0A0A0A"/>
          <w:sz w:val="24"/>
          <w:szCs w:val="24"/>
          <w:lang w:eastAsia="ru-RU"/>
        </w:rPr>
        <w:t>.</w:t>
      </w:r>
      <w:r w:rsidRPr="003E3D8E">
        <w:rPr>
          <w:rFonts w:ascii="Times New Roman" w:eastAsia="Times New Roman" w:hAnsi="Times New Roman"/>
          <w:color w:val="0A0A0A"/>
          <w:sz w:val="24"/>
          <w:szCs w:val="24"/>
          <w:lang w:eastAsia="ru-RU"/>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i/>
          <w:iCs/>
          <w:color w:val="0A0A0A"/>
          <w:sz w:val="24"/>
          <w:szCs w:val="24"/>
          <w:lang w:eastAsia="ru-RU"/>
        </w:rPr>
        <w:t>воспользоваться помощью</w:t>
      </w:r>
      <w:r w:rsidRPr="003E3D8E">
        <w:rPr>
          <w:rFonts w:ascii="Times New Roman" w:eastAsia="Times New Roman" w:hAnsi="Times New Roman"/>
          <w:b/>
          <w:bCs/>
          <w:color w:val="0A0A0A"/>
          <w:sz w:val="24"/>
          <w:szCs w:val="24"/>
          <w:lang w:eastAsia="ru-RU"/>
        </w:rPr>
        <w:t>. В детском саду есть психолог</w:t>
      </w:r>
      <w:r w:rsidRPr="003E3D8E">
        <w:rPr>
          <w:rFonts w:ascii="Times New Roman" w:eastAsia="Times New Roman" w:hAnsi="Times New Roman"/>
          <w:color w:val="0A0A0A"/>
          <w:sz w:val="24"/>
          <w:szCs w:val="24"/>
          <w:lang w:eastAsia="ru-RU"/>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3E3D8E">
        <w:rPr>
          <w:rFonts w:ascii="Times New Roman" w:eastAsia="Times New Roman" w:hAnsi="Times New Roman"/>
          <w:color w:val="0A0A0A"/>
          <w:sz w:val="24"/>
          <w:szCs w:val="24"/>
          <w:lang w:eastAsia="ru-RU"/>
        </w:rPr>
        <w:t>и</w:t>
      </w:r>
      <w:proofErr w:type="gramEnd"/>
      <w:r w:rsidRPr="003E3D8E">
        <w:rPr>
          <w:rFonts w:ascii="Times New Roman" w:eastAsia="Times New Roman" w:hAnsi="Times New Roman"/>
          <w:color w:val="0A0A0A"/>
          <w:sz w:val="24"/>
          <w:szCs w:val="24"/>
          <w:lang w:eastAsia="ru-RU"/>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3E3D8E" w:rsidRPr="003E3D8E" w:rsidRDefault="003E3D8E" w:rsidP="003E3D8E">
      <w:pPr>
        <w:spacing w:before="134" w:after="134" w:line="240" w:lineRule="auto"/>
        <w:rPr>
          <w:rFonts w:ascii="Times New Roman" w:eastAsia="Times New Roman" w:hAnsi="Times New Roman"/>
          <w:color w:val="0A0A0A"/>
          <w:sz w:val="24"/>
          <w:szCs w:val="24"/>
          <w:lang w:eastAsia="ru-RU"/>
        </w:rPr>
      </w:pPr>
      <w:r w:rsidRPr="003E3D8E">
        <w:rPr>
          <w:rFonts w:ascii="Times New Roman" w:eastAsia="Times New Roman" w:hAnsi="Times New Roman"/>
          <w:color w:val="0A0A0A"/>
          <w:sz w:val="24"/>
          <w:szCs w:val="24"/>
          <w:lang w:eastAsia="ru-RU"/>
        </w:rPr>
        <w:t>· </w:t>
      </w:r>
      <w:r w:rsidRPr="003E3D8E">
        <w:rPr>
          <w:rFonts w:ascii="Times New Roman" w:eastAsia="Times New Roman" w:hAnsi="Times New Roman"/>
          <w:b/>
          <w:bCs/>
          <w:i/>
          <w:iCs/>
          <w:color w:val="0A0A0A"/>
          <w:sz w:val="24"/>
          <w:szCs w:val="24"/>
          <w:lang w:eastAsia="ru-RU"/>
        </w:rPr>
        <w:t>заручиться поддержкой</w:t>
      </w:r>
      <w:r w:rsidRPr="003E3D8E">
        <w:rPr>
          <w:rFonts w:ascii="Times New Roman" w:eastAsia="Times New Roman" w:hAnsi="Times New Roman"/>
          <w:b/>
          <w:bCs/>
          <w:color w:val="0A0A0A"/>
          <w:sz w:val="24"/>
          <w:szCs w:val="24"/>
          <w:lang w:eastAsia="ru-RU"/>
        </w:rPr>
        <w:t>. Вокруг вас родители, переживающие те же чувства в этот период.</w:t>
      </w:r>
      <w:r w:rsidRPr="003E3D8E">
        <w:rPr>
          <w:rFonts w:ascii="Times New Roman" w:eastAsia="Times New Roman" w:hAnsi="Times New Roman"/>
          <w:color w:val="0A0A0A"/>
          <w:sz w:val="24"/>
          <w:szCs w:val="24"/>
          <w:lang w:eastAsia="ru-RU"/>
        </w:rPr>
        <w:t>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255FEC" w:rsidRPr="003E3D8E" w:rsidRDefault="00255FEC" w:rsidP="003E3D8E">
      <w:pPr>
        <w:rPr>
          <w:rFonts w:ascii="Times New Roman" w:hAnsi="Times New Roman"/>
          <w:sz w:val="24"/>
          <w:szCs w:val="24"/>
        </w:rPr>
      </w:pPr>
      <w:bookmarkStart w:id="0" w:name="_GoBack"/>
      <w:bookmarkEnd w:id="0"/>
    </w:p>
    <w:sectPr w:rsidR="00255FEC" w:rsidRPr="003E3D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D8E"/>
    <w:rsid w:val="00255FEC"/>
    <w:rsid w:val="003E3D8E"/>
    <w:rsid w:val="00C5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3E3D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3D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3E3D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3D8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887218">
      <w:bodyDiv w:val="1"/>
      <w:marLeft w:val="0"/>
      <w:marRight w:val="0"/>
      <w:marTop w:val="0"/>
      <w:marBottom w:val="0"/>
      <w:divBdr>
        <w:top w:val="none" w:sz="0" w:space="0" w:color="auto"/>
        <w:left w:val="none" w:sz="0" w:space="0" w:color="auto"/>
        <w:bottom w:val="none" w:sz="0" w:space="0" w:color="auto"/>
        <w:right w:val="none" w:sz="0" w:space="0" w:color="auto"/>
      </w:divBdr>
      <w:divsChild>
        <w:div w:id="1764492451">
          <w:marLeft w:val="0"/>
          <w:marRight w:val="0"/>
          <w:marTop w:val="0"/>
          <w:marBottom w:val="0"/>
          <w:divBdr>
            <w:top w:val="none" w:sz="0" w:space="0" w:color="auto"/>
            <w:left w:val="none" w:sz="0" w:space="0" w:color="auto"/>
            <w:bottom w:val="none" w:sz="0" w:space="0" w:color="auto"/>
            <w:right w:val="none" w:sz="0" w:space="0" w:color="auto"/>
          </w:divBdr>
          <w:divsChild>
            <w:div w:id="1436554154">
              <w:marLeft w:val="0"/>
              <w:marRight w:val="0"/>
              <w:marTop w:val="0"/>
              <w:marBottom w:val="0"/>
              <w:divBdr>
                <w:top w:val="none" w:sz="0" w:space="0" w:color="auto"/>
                <w:left w:val="none" w:sz="0" w:space="0" w:color="auto"/>
                <w:bottom w:val="none" w:sz="0" w:space="0" w:color="auto"/>
                <w:right w:val="none" w:sz="0" w:space="0" w:color="auto"/>
              </w:divBdr>
            </w:div>
          </w:divsChild>
        </w:div>
        <w:div w:id="412817854">
          <w:marLeft w:val="0"/>
          <w:marRight w:val="0"/>
          <w:marTop w:val="0"/>
          <w:marBottom w:val="0"/>
          <w:divBdr>
            <w:top w:val="none" w:sz="0" w:space="0" w:color="auto"/>
            <w:left w:val="none" w:sz="0" w:space="0" w:color="auto"/>
            <w:bottom w:val="none" w:sz="0" w:space="0" w:color="auto"/>
            <w:right w:val="none" w:sz="0" w:space="0" w:color="auto"/>
          </w:divBdr>
          <w:divsChild>
            <w:div w:id="343554820">
              <w:marLeft w:val="0"/>
              <w:marRight w:val="0"/>
              <w:marTop w:val="0"/>
              <w:marBottom w:val="0"/>
              <w:divBdr>
                <w:top w:val="none" w:sz="0" w:space="0" w:color="auto"/>
                <w:left w:val="none" w:sz="0" w:space="0" w:color="auto"/>
                <w:bottom w:val="none" w:sz="0" w:space="0" w:color="auto"/>
                <w:right w:val="none" w:sz="0" w:space="0" w:color="auto"/>
              </w:divBdr>
              <w:divsChild>
                <w:div w:id="1315331369">
                  <w:marLeft w:val="0"/>
                  <w:marRight w:val="0"/>
                  <w:marTop w:val="0"/>
                  <w:marBottom w:val="0"/>
                  <w:divBdr>
                    <w:top w:val="none" w:sz="0" w:space="0" w:color="auto"/>
                    <w:left w:val="none" w:sz="0" w:space="0" w:color="auto"/>
                    <w:bottom w:val="none" w:sz="0" w:space="0" w:color="auto"/>
                    <w:right w:val="none" w:sz="0" w:space="0" w:color="auto"/>
                  </w:divBdr>
                  <w:divsChild>
                    <w:div w:id="157308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0629">
          <w:marLeft w:val="0"/>
          <w:marRight w:val="0"/>
          <w:marTop w:val="0"/>
          <w:marBottom w:val="0"/>
          <w:divBdr>
            <w:top w:val="none" w:sz="0" w:space="0" w:color="auto"/>
            <w:left w:val="none" w:sz="0" w:space="0" w:color="auto"/>
            <w:bottom w:val="none" w:sz="0" w:space="0" w:color="auto"/>
            <w:right w:val="none" w:sz="0" w:space="0" w:color="auto"/>
          </w:divBdr>
          <w:divsChild>
            <w:div w:id="57485834">
              <w:marLeft w:val="0"/>
              <w:marRight w:val="0"/>
              <w:marTop w:val="0"/>
              <w:marBottom w:val="0"/>
              <w:divBdr>
                <w:top w:val="none" w:sz="0" w:space="0" w:color="auto"/>
                <w:left w:val="none" w:sz="0" w:space="0" w:color="auto"/>
                <w:bottom w:val="none" w:sz="0" w:space="0" w:color="auto"/>
                <w:right w:val="none" w:sz="0" w:space="0" w:color="auto"/>
              </w:divBdr>
              <w:divsChild>
                <w:div w:id="763107563">
                  <w:marLeft w:val="0"/>
                  <w:marRight w:val="0"/>
                  <w:marTop w:val="0"/>
                  <w:marBottom w:val="0"/>
                  <w:divBdr>
                    <w:top w:val="none" w:sz="0" w:space="0" w:color="auto"/>
                    <w:left w:val="none" w:sz="0" w:space="0" w:color="auto"/>
                    <w:bottom w:val="none" w:sz="0" w:space="0" w:color="auto"/>
                    <w:right w:val="none" w:sz="0" w:space="0" w:color="auto"/>
                  </w:divBdr>
                  <w:divsChild>
                    <w:div w:id="1051999047">
                      <w:marLeft w:val="0"/>
                      <w:marRight w:val="0"/>
                      <w:marTop w:val="0"/>
                      <w:marBottom w:val="0"/>
                      <w:divBdr>
                        <w:top w:val="none" w:sz="0" w:space="0" w:color="auto"/>
                        <w:left w:val="none" w:sz="0" w:space="0" w:color="auto"/>
                        <w:bottom w:val="none" w:sz="0" w:space="0" w:color="auto"/>
                        <w:right w:val="none" w:sz="0" w:space="0" w:color="auto"/>
                      </w:divBdr>
                      <w:divsChild>
                        <w:div w:id="34009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9057753">
          <w:marLeft w:val="0"/>
          <w:marRight w:val="0"/>
          <w:marTop w:val="0"/>
          <w:marBottom w:val="0"/>
          <w:divBdr>
            <w:top w:val="none" w:sz="0" w:space="0" w:color="auto"/>
            <w:left w:val="none" w:sz="0" w:space="0" w:color="auto"/>
            <w:bottom w:val="none" w:sz="0" w:space="0" w:color="auto"/>
            <w:right w:val="none" w:sz="0" w:space="0" w:color="auto"/>
          </w:divBdr>
          <w:divsChild>
            <w:div w:id="953947536">
              <w:marLeft w:val="0"/>
              <w:marRight w:val="0"/>
              <w:marTop w:val="0"/>
              <w:marBottom w:val="0"/>
              <w:divBdr>
                <w:top w:val="none" w:sz="0" w:space="0" w:color="auto"/>
                <w:left w:val="none" w:sz="0" w:space="0" w:color="auto"/>
                <w:bottom w:val="none" w:sz="0" w:space="0" w:color="auto"/>
                <w:right w:val="none" w:sz="0" w:space="0" w:color="auto"/>
              </w:divBdr>
              <w:divsChild>
                <w:div w:id="1100224301">
                  <w:marLeft w:val="0"/>
                  <w:marRight w:val="0"/>
                  <w:marTop w:val="0"/>
                  <w:marBottom w:val="0"/>
                  <w:divBdr>
                    <w:top w:val="none" w:sz="0" w:space="0" w:color="auto"/>
                    <w:left w:val="none" w:sz="0" w:space="0" w:color="auto"/>
                    <w:bottom w:val="none" w:sz="0" w:space="0" w:color="auto"/>
                    <w:right w:val="none" w:sz="0" w:space="0" w:color="auto"/>
                  </w:divBdr>
                  <w:divsChild>
                    <w:div w:id="1504003797">
                      <w:marLeft w:val="0"/>
                      <w:marRight w:val="0"/>
                      <w:marTop w:val="0"/>
                      <w:marBottom w:val="0"/>
                      <w:divBdr>
                        <w:top w:val="none" w:sz="0" w:space="0" w:color="auto"/>
                        <w:left w:val="none" w:sz="0" w:space="0" w:color="auto"/>
                        <w:bottom w:val="none" w:sz="0" w:space="0" w:color="auto"/>
                        <w:right w:val="none" w:sz="0" w:space="0" w:color="auto"/>
                      </w:divBdr>
                    </w:div>
                    <w:div w:id="20117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180485">
          <w:marLeft w:val="0"/>
          <w:marRight w:val="0"/>
          <w:marTop w:val="0"/>
          <w:marBottom w:val="0"/>
          <w:divBdr>
            <w:top w:val="none" w:sz="0" w:space="0" w:color="auto"/>
            <w:left w:val="none" w:sz="0" w:space="0" w:color="auto"/>
            <w:bottom w:val="none" w:sz="0" w:space="0" w:color="auto"/>
            <w:right w:val="none" w:sz="0" w:space="0" w:color="auto"/>
          </w:divBdr>
          <w:divsChild>
            <w:div w:id="323969289">
              <w:marLeft w:val="0"/>
              <w:marRight w:val="0"/>
              <w:marTop w:val="0"/>
              <w:marBottom w:val="0"/>
              <w:divBdr>
                <w:top w:val="none" w:sz="0" w:space="0" w:color="auto"/>
                <w:left w:val="none" w:sz="0" w:space="0" w:color="auto"/>
                <w:bottom w:val="none" w:sz="0" w:space="0" w:color="auto"/>
                <w:right w:val="none" w:sz="0" w:space="0" w:color="auto"/>
              </w:divBdr>
              <w:divsChild>
                <w:div w:id="354696253">
                  <w:marLeft w:val="0"/>
                  <w:marRight w:val="0"/>
                  <w:marTop w:val="0"/>
                  <w:marBottom w:val="0"/>
                  <w:divBdr>
                    <w:top w:val="none" w:sz="0" w:space="0" w:color="auto"/>
                    <w:left w:val="none" w:sz="0" w:space="0" w:color="auto"/>
                    <w:bottom w:val="none" w:sz="0" w:space="0" w:color="auto"/>
                    <w:right w:val="none" w:sz="0" w:space="0" w:color="auto"/>
                  </w:divBdr>
                  <w:divsChild>
                    <w:div w:id="168389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139663">
          <w:marLeft w:val="0"/>
          <w:marRight w:val="0"/>
          <w:marTop w:val="0"/>
          <w:marBottom w:val="0"/>
          <w:divBdr>
            <w:top w:val="none" w:sz="0" w:space="0" w:color="auto"/>
            <w:left w:val="none" w:sz="0" w:space="0" w:color="auto"/>
            <w:bottom w:val="none" w:sz="0" w:space="0" w:color="auto"/>
            <w:right w:val="none" w:sz="0" w:space="0" w:color="auto"/>
          </w:divBdr>
          <w:divsChild>
            <w:div w:id="581570651">
              <w:marLeft w:val="0"/>
              <w:marRight w:val="0"/>
              <w:marTop w:val="0"/>
              <w:marBottom w:val="0"/>
              <w:divBdr>
                <w:top w:val="none" w:sz="0" w:space="0" w:color="auto"/>
                <w:left w:val="none" w:sz="0" w:space="0" w:color="auto"/>
                <w:bottom w:val="none" w:sz="0" w:space="0" w:color="auto"/>
                <w:right w:val="none" w:sz="0" w:space="0" w:color="auto"/>
              </w:divBdr>
              <w:divsChild>
                <w:div w:id="2025784341">
                  <w:marLeft w:val="0"/>
                  <w:marRight w:val="0"/>
                  <w:marTop w:val="0"/>
                  <w:marBottom w:val="0"/>
                  <w:divBdr>
                    <w:top w:val="none" w:sz="0" w:space="0" w:color="auto"/>
                    <w:left w:val="none" w:sz="0" w:space="0" w:color="auto"/>
                    <w:bottom w:val="none" w:sz="0" w:space="0" w:color="auto"/>
                    <w:right w:val="none" w:sz="0" w:space="0" w:color="auto"/>
                  </w:divBdr>
                  <w:divsChild>
                    <w:div w:id="1011489993">
                      <w:marLeft w:val="0"/>
                      <w:marRight w:val="0"/>
                      <w:marTop w:val="0"/>
                      <w:marBottom w:val="0"/>
                      <w:divBdr>
                        <w:top w:val="none" w:sz="0" w:space="0" w:color="auto"/>
                        <w:left w:val="none" w:sz="0" w:space="0" w:color="auto"/>
                        <w:bottom w:val="none" w:sz="0" w:space="0" w:color="auto"/>
                        <w:right w:val="none" w:sz="0" w:space="0" w:color="auto"/>
                      </w:divBdr>
                    </w:div>
                    <w:div w:id="145170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755419">
          <w:marLeft w:val="0"/>
          <w:marRight w:val="0"/>
          <w:marTop w:val="0"/>
          <w:marBottom w:val="0"/>
          <w:divBdr>
            <w:top w:val="none" w:sz="0" w:space="0" w:color="auto"/>
            <w:left w:val="none" w:sz="0" w:space="0" w:color="auto"/>
            <w:bottom w:val="none" w:sz="0" w:space="0" w:color="auto"/>
            <w:right w:val="none" w:sz="0" w:space="0" w:color="auto"/>
          </w:divBdr>
          <w:divsChild>
            <w:div w:id="165806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4358</Words>
  <Characters>24845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Алиса</cp:lastModifiedBy>
  <cp:revision>1</cp:revision>
  <dcterms:created xsi:type="dcterms:W3CDTF">2017-04-11T07:47:00Z</dcterms:created>
  <dcterms:modified xsi:type="dcterms:W3CDTF">2017-04-11T07:51:00Z</dcterms:modified>
</cp:coreProperties>
</file>