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DCA" w:rsidRPr="006D3DCA" w:rsidRDefault="006D3DCA" w:rsidP="006D3DCA">
      <w:pPr>
        <w:ind w:firstLine="708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6D3DCA">
        <w:rPr>
          <w:rFonts w:ascii="Times New Roman" w:hAnsi="Times New Roman"/>
          <w:b/>
          <w:sz w:val="32"/>
          <w:szCs w:val="32"/>
        </w:rPr>
        <w:t>Нормативные правовые и иные акты в сфере противодействия коррупции</w:t>
      </w:r>
    </w:p>
    <w:p w:rsidR="006D3DCA" w:rsidRPr="006D3DCA" w:rsidRDefault="006D3DCA" w:rsidP="006D3DCA">
      <w:pPr>
        <w:rPr>
          <w:rFonts w:ascii="Times New Roman" w:hAnsi="Times New Roman"/>
          <w:sz w:val="24"/>
          <w:szCs w:val="24"/>
        </w:rPr>
      </w:pPr>
    </w:p>
    <w:p w:rsidR="006D3DCA" w:rsidRPr="006D3DCA" w:rsidRDefault="000500A5" w:rsidP="006D3DCA">
      <w:pPr>
        <w:pStyle w:val="a4"/>
        <w:spacing w:before="134" w:beforeAutospacing="0" w:after="134" w:afterAutospacing="0"/>
        <w:jc w:val="center"/>
        <w:rPr>
          <w:color w:val="0A0A0A"/>
          <w:sz w:val="32"/>
          <w:szCs w:val="32"/>
        </w:rPr>
      </w:pPr>
      <w:hyperlink r:id="rId4" w:history="1">
        <w:r w:rsidR="006D3DCA" w:rsidRPr="006D3DCA">
          <w:rPr>
            <w:rStyle w:val="a6"/>
            <w:sz w:val="32"/>
            <w:szCs w:val="32"/>
          </w:rPr>
          <w:t>Федеральные</w:t>
        </w:r>
        <w:r w:rsidR="006D3DCA" w:rsidRPr="006D3DCA">
          <w:rPr>
            <w:rStyle w:val="apple-converted-space"/>
            <w:b/>
            <w:bCs/>
            <w:color w:val="0000FF"/>
            <w:sz w:val="32"/>
            <w:szCs w:val="32"/>
            <w:u w:val="single"/>
          </w:rPr>
          <w:t> </w:t>
        </w:r>
        <w:r w:rsidR="006D3DCA" w:rsidRPr="006D3DCA">
          <w:rPr>
            <w:rStyle w:val="a6"/>
            <w:sz w:val="32"/>
            <w:szCs w:val="32"/>
          </w:rPr>
          <w:t>законы</w:t>
        </w:r>
      </w:hyperlink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5" w:history="1">
        <w:r w:rsidR="006D3DCA" w:rsidRPr="006D3DCA">
          <w:rPr>
            <w:rStyle w:val="a5"/>
          </w:rPr>
          <w:t>Федеральный закон</w:t>
        </w:r>
      </w:hyperlink>
      <w:r w:rsidR="006D3DCA" w:rsidRPr="006D3DCA">
        <w:rPr>
          <w:rStyle w:val="apple-converted-space"/>
          <w:color w:val="0A0A0A"/>
        </w:rPr>
        <w:t> </w:t>
      </w:r>
      <w:r w:rsidR="006D3DCA" w:rsidRPr="006D3DCA">
        <w:rPr>
          <w:color w:val="0A0A0A"/>
        </w:rPr>
        <w:t>от 24.07.2004 г. № 79-ФЗ «О государственной гражданской службе Российской Федерации» (в ред. от 03.07.2016 г.)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6" w:history="1">
        <w:r w:rsidR="006D3DCA" w:rsidRPr="006D3DCA">
          <w:rPr>
            <w:rStyle w:val="a5"/>
          </w:rPr>
          <w:t>Федеральный закон</w:t>
        </w:r>
      </w:hyperlink>
      <w:r w:rsidR="006D3DCA" w:rsidRPr="006D3DCA">
        <w:rPr>
          <w:rStyle w:val="apple-converted-space"/>
          <w:color w:val="0A0A0A"/>
        </w:rPr>
        <w:t> </w:t>
      </w:r>
      <w:r w:rsidR="006D3DCA" w:rsidRPr="006D3DCA">
        <w:rPr>
          <w:color w:val="0A0A0A"/>
        </w:rPr>
        <w:t>от 25 декабря 2008 года № 273-ФЗ «О противодействии коррупции» (с изменениями на 15.02.2016 г.)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7" w:history="1">
        <w:r w:rsidR="006D3DCA" w:rsidRPr="006D3DCA">
          <w:rPr>
            <w:rStyle w:val="a5"/>
          </w:rPr>
          <w:t>Федеральный закон</w:t>
        </w:r>
      </w:hyperlink>
      <w:r w:rsidR="006D3DCA" w:rsidRPr="006D3DCA">
        <w:rPr>
          <w:rStyle w:val="apple-converted-space"/>
          <w:color w:val="0A0A0A"/>
        </w:rPr>
        <w:t> </w:t>
      </w:r>
      <w:r w:rsidR="006D3DCA" w:rsidRPr="006D3DCA">
        <w:rPr>
          <w:color w:val="0A0A0A"/>
        </w:rPr>
        <w:t>от 27 июля 2004 г. № 79-ФЗ «О государственной гражданской службе Российской Федерации» (в редакции от 08.06.2015 г.)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8" w:history="1">
        <w:r w:rsidR="006D3DCA" w:rsidRPr="006D3DCA">
          <w:rPr>
            <w:rStyle w:val="a5"/>
          </w:rPr>
          <w:t>Федеральный закон</w:t>
        </w:r>
      </w:hyperlink>
      <w:r w:rsidR="006D3DCA" w:rsidRPr="006D3DCA">
        <w:rPr>
          <w:rStyle w:val="apple-converted-space"/>
          <w:color w:val="0A0A0A"/>
        </w:rPr>
        <w:t> </w:t>
      </w:r>
      <w:r w:rsidR="006D3DCA" w:rsidRPr="006D3DCA">
        <w:rPr>
          <w:color w:val="0A0A0A"/>
        </w:rPr>
        <w:t>от 7 мая 2013 г. № 79-ФЗ 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(ред. от 22.12.2014)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9" w:tgtFrame="_blank" w:history="1">
        <w:r w:rsidR="006D3DCA" w:rsidRPr="006D3DCA">
          <w:rPr>
            <w:rStyle w:val="a5"/>
          </w:rPr>
          <w:t>Федеральный закон</w:t>
        </w:r>
      </w:hyperlink>
      <w:r w:rsidR="006D3DCA" w:rsidRPr="006D3DCA">
        <w:rPr>
          <w:rStyle w:val="apple-converted-space"/>
          <w:color w:val="0A0A0A"/>
        </w:rPr>
        <w:t> </w:t>
      </w:r>
      <w:r w:rsidR="006D3DCA" w:rsidRPr="006D3DCA">
        <w:rPr>
          <w:color w:val="0A0A0A"/>
        </w:rPr>
        <w:t>от 3 декабря 2012 г. № 230-ФЗ «О контроле за соответствием расходов лиц, замещающих государственные должности, и иных лиц их доходам» (ред. 22.12.2014)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10" w:history="1">
        <w:r w:rsidR="006D3DCA" w:rsidRPr="006D3DCA">
          <w:rPr>
            <w:rStyle w:val="a5"/>
          </w:rPr>
          <w:t>Федеральный закон</w:t>
        </w:r>
      </w:hyperlink>
      <w:r w:rsidR="006D3DCA" w:rsidRPr="006D3DCA">
        <w:rPr>
          <w:color w:val="0A0A0A"/>
        </w:rPr>
        <w:t> от 06 декабря 2011 г. № 395-ФЗ «О внесении изменений в отдельные законодательные акты Российской Федерации в связи с введением ротации на государственной гражданской службе»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11" w:history="1">
        <w:r w:rsidR="006D3DCA" w:rsidRPr="006D3DCA">
          <w:rPr>
            <w:rStyle w:val="a5"/>
          </w:rPr>
          <w:t>Федеральный закон</w:t>
        </w:r>
      </w:hyperlink>
      <w:r w:rsidR="006D3DCA" w:rsidRPr="006D3DCA">
        <w:rPr>
          <w:color w:val="0A0A0A"/>
        </w:rPr>
        <w:t> от 21 ноября 2011 г. № 329-ФЗ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 (ред. от 12.02.2015)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12" w:history="1">
        <w:r w:rsidR="006D3DCA" w:rsidRPr="006D3DCA">
          <w:rPr>
            <w:rStyle w:val="a5"/>
          </w:rPr>
          <w:t>Федеральный закон</w:t>
        </w:r>
      </w:hyperlink>
      <w:r w:rsidR="006D3DCA" w:rsidRPr="006D3DCA">
        <w:rPr>
          <w:color w:val="0A0A0A"/>
        </w:rPr>
        <w:t> от 17 июля 2009 № 172-ФЗ «Об антикоррупционной экспертизе нормативных правовых актов и проектов нормативных правовых актов» (ред. от 21.10.2013) 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13" w:history="1">
        <w:r w:rsidR="006D3DCA" w:rsidRPr="006D3DCA">
          <w:rPr>
            <w:rStyle w:val="a5"/>
          </w:rPr>
          <w:t>Федеральный закон</w:t>
        </w:r>
      </w:hyperlink>
      <w:r w:rsidR="006D3DCA" w:rsidRPr="006D3DCA">
        <w:rPr>
          <w:color w:val="0A0A0A"/>
        </w:rPr>
        <w:t> от 25 декабря 2008 г. № 280-ФЗ «О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«О противодействии коррупции» (ред. от 06.12.2011)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14" w:history="1">
        <w:r w:rsidR="006D3DCA" w:rsidRPr="006D3DCA">
          <w:rPr>
            <w:rStyle w:val="a5"/>
          </w:rPr>
          <w:t>Федеральный закон</w:t>
        </w:r>
      </w:hyperlink>
      <w:r w:rsidR="006D3DCA" w:rsidRPr="006D3DCA">
        <w:rPr>
          <w:color w:val="0A0A0A"/>
        </w:rPr>
        <w:t> от 25 декабря 2008 г. №274-ФЗ «О внесении изменений в отдельные законодательные акты Российской Федерации в связи с принятием Федерального закона «О противодействии коррупции» (ред. от 22.12.2014)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15" w:history="1">
        <w:r w:rsidR="006D3DCA" w:rsidRPr="006D3DCA">
          <w:rPr>
            <w:rStyle w:val="a5"/>
          </w:rPr>
          <w:t>Федеральный закон</w:t>
        </w:r>
      </w:hyperlink>
      <w:r w:rsidR="006D3DCA" w:rsidRPr="006D3DCA">
        <w:rPr>
          <w:color w:val="0A0A0A"/>
        </w:rPr>
        <w:t>  от 25 декабря 2008 г. № 273-ФЗ «О противодействии коррупции» (ред. от 22.12.2014)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16" w:tgtFrame="_blank" w:history="1">
        <w:r w:rsidR="006D3DCA" w:rsidRPr="006D3DCA">
          <w:rPr>
            <w:rStyle w:val="a5"/>
          </w:rPr>
          <w:t>Федеральный закон</w:t>
        </w:r>
      </w:hyperlink>
      <w:r w:rsidR="006D3DCA" w:rsidRPr="006D3DCA">
        <w:rPr>
          <w:rStyle w:val="apple-converted-space"/>
          <w:color w:val="0A0A0A"/>
        </w:rPr>
        <w:t> </w:t>
      </w:r>
      <w:r w:rsidR="006D3DCA" w:rsidRPr="006D3DCA">
        <w:rPr>
          <w:color w:val="0A0A0A"/>
        </w:rPr>
        <w:t>от 27 июля 2004 г. № 79-ФЗ «О государственной гражданской службе Российской Федерации» (ред. от 31.12.2014)</w:t>
      </w:r>
    </w:p>
    <w:p w:rsidR="006D3DCA" w:rsidRPr="006D3DCA" w:rsidRDefault="006D3DCA" w:rsidP="006D3DCA">
      <w:pPr>
        <w:pStyle w:val="a4"/>
        <w:spacing w:before="134" w:beforeAutospacing="0" w:after="134" w:afterAutospacing="0"/>
        <w:jc w:val="center"/>
        <w:rPr>
          <w:color w:val="0A0A0A"/>
        </w:rPr>
      </w:pPr>
      <w:r w:rsidRPr="006D3DCA">
        <w:rPr>
          <w:color w:val="0A0A0A"/>
        </w:rPr>
        <w:t> </w:t>
      </w:r>
    </w:p>
    <w:p w:rsidR="006D3DCA" w:rsidRPr="006D3DCA" w:rsidRDefault="006D3DCA" w:rsidP="006D3DCA">
      <w:pPr>
        <w:pStyle w:val="a4"/>
        <w:spacing w:before="134" w:beforeAutospacing="0" w:after="134" w:afterAutospacing="0"/>
        <w:jc w:val="center"/>
        <w:rPr>
          <w:color w:val="0A0A0A"/>
        </w:rPr>
      </w:pPr>
      <w:r w:rsidRPr="006D3DCA">
        <w:rPr>
          <w:color w:val="0A0A0A"/>
        </w:rPr>
        <w:t> </w:t>
      </w:r>
    </w:p>
    <w:p w:rsidR="006D3DCA" w:rsidRPr="006D3DCA" w:rsidRDefault="000500A5" w:rsidP="006D3DCA">
      <w:pPr>
        <w:pStyle w:val="a4"/>
        <w:spacing w:before="134" w:beforeAutospacing="0" w:after="134" w:afterAutospacing="0"/>
        <w:jc w:val="center"/>
        <w:rPr>
          <w:color w:val="0A0A0A"/>
          <w:sz w:val="32"/>
          <w:szCs w:val="32"/>
        </w:rPr>
      </w:pPr>
      <w:hyperlink r:id="rId17" w:history="1">
        <w:r w:rsidR="006D3DCA" w:rsidRPr="006D3DCA">
          <w:rPr>
            <w:rStyle w:val="a6"/>
            <w:sz w:val="32"/>
            <w:szCs w:val="32"/>
          </w:rPr>
          <w:t>Указы Президента Российской Федерации</w:t>
        </w:r>
      </w:hyperlink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18" w:history="1">
        <w:r w:rsidR="006D3DCA" w:rsidRPr="006D3DCA">
          <w:rPr>
            <w:rStyle w:val="a5"/>
          </w:rPr>
          <w:t>Указ Президента Российской Федерации от  22 декабря 2015 г. № 650</w:t>
        </w:r>
      </w:hyperlink>
      <w:r w:rsidR="006D3DCA" w:rsidRPr="006D3DCA">
        <w:rPr>
          <w:rStyle w:val="apple-converted-space"/>
          <w:color w:val="0A0A0A"/>
        </w:rPr>
        <w:t> </w:t>
      </w:r>
      <w:r w:rsidR="006D3DCA" w:rsidRPr="006D3DCA">
        <w:rPr>
          <w:color w:val="0A0A0A"/>
        </w:rPr>
        <w:t>«О порядке сообщения лицами, замещающими отдельные должности Российской Федерации, должности федеральной государственной службы, и иными лицами о возникновении личной  заинтересованности, которая приводит или может привести к конфликту интересов, и о внесении изменен й в некоторые акты Президента Российской Федерации.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19" w:history="1">
        <w:r w:rsidR="006D3DCA" w:rsidRPr="006D3DCA">
          <w:rPr>
            <w:rStyle w:val="a5"/>
          </w:rPr>
          <w:t>Указ Президента Российской Федерации от 01 апреля 2016 г  №147</w:t>
        </w:r>
      </w:hyperlink>
      <w:r w:rsidR="006D3DCA" w:rsidRPr="006D3DCA">
        <w:rPr>
          <w:rStyle w:val="apple-converted-space"/>
          <w:color w:val="0A0A0A"/>
        </w:rPr>
        <w:t> </w:t>
      </w:r>
      <w:r w:rsidR="006D3DCA" w:rsidRPr="006D3DCA">
        <w:rPr>
          <w:color w:val="0A0A0A"/>
        </w:rPr>
        <w:t>- «О Национальном плане противодействия коррупции на 2016-2017 годы»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20" w:history="1">
        <w:r w:rsidR="006D3DCA" w:rsidRPr="006D3DCA">
          <w:rPr>
            <w:rStyle w:val="a5"/>
          </w:rPr>
          <w:t>Указ Президента Российской Федерации от 15 июля 2015 г. № 364</w:t>
        </w:r>
      </w:hyperlink>
      <w:r w:rsidR="006D3DCA" w:rsidRPr="006D3DCA">
        <w:rPr>
          <w:rStyle w:val="apple-converted-space"/>
          <w:color w:val="0A0A0A"/>
        </w:rPr>
        <w:t> </w:t>
      </w:r>
      <w:r w:rsidR="006D3DCA" w:rsidRPr="006D3DCA">
        <w:rPr>
          <w:color w:val="0A0A0A"/>
        </w:rPr>
        <w:t>«О мерах совершенствованию организации деятельности в области противодействия коррупции»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21" w:tgtFrame="_blank" w:history="1">
        <w:r w:rsidR="006D3DCA" w:rsidRPr="006D3DCA">
          <w:rPr>
            <w:rStyle w:val="a5"/>
          </w:rPr>
          <w:t>Указ Президента Российской Федерации от 8 марта 2015 № 120</w:t>
        </w:r>
      </w:hyperlink>
      <w:r w:rsidR="006D3DCA" w:rsidRPr="006D3DCA">
        <w:rPr>
          <w:color w:val="0A0A0A"/>
        </w:rPr>
        <w:t> «О некоторых вопросах противодействия коррупции»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22" w:tgtFrame="_blank" w:history="1">
        <w:r w:rsidR="006D3DCA" w:rsidRPr="006D3DCA">
          <w:rPr>
            <w:rStyle w:val="a5"/>
          </w:rPr>
          <w:t>Указ Президента РФ №460 от 23 июня 2014 г.</w:t>
        </w:r>
      </w:hyperlink>
      <w:r w:rsidR="006D3DCA" w:rsidRPr="006D3DCA">
        <w:rPr>
          <w:color w:val="0A0A0A"/>
        </w:rPr>
        <w:t> 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23" w:tgtFrame="_blank" w:history="1">
        <w:r w:rsidR="006D3DCA" w:rsidRPr="006D3DCA">
          <w:rPr>
            <w:rStyle w:val="a5"/>
          </w:rPr>
          <w:t>Указ Президента РФ №453 от 23 июня 2014 г.</w:t>
        </w:r>
      </w:hyperlink>
      <w:r w:rsidR="006D3DCA" w:rsidRPr="006D3DCA">
        <w:rPr>
          <w:color w:val="0A0A0A"/>
        </w:rPr>
        <w:t> «О внесении изменений в некоторые акты Президента Российской Федерации по вопросам противодействия коррупции»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24" w:tgtFrame="_blank" w:history="1">
        <w:r w:rsidR="006D3DCA" w:rsidRPr="006D3DCA">
          <w:rPr>
            <w:rStyle w:val="a5"/>
          </w:rPr>
          <w:t>Указ Президента Российской Федерации от 11 апреля 2014 г. № 226</w:t>
        </w:r>
      </w:hyperlink>
      <w:r w:rsidR="006D3DCA" w:rsidRPr="006D3DCA">
        <w:rPr>
          <w:rStyle w:val="apple-converted-space"/>
          <w:color w:val="0A0A0A"/>
        </w:rPr>
        <w:t> </w:t>
      </w:r>
      <w:r w:rsidR="006D3DCA" w:rsidRPr="006D3DCA">
        <w:rPr>
          <w:color w:val="0A0A0A"/>
        </w:rPr>
        <w:t>«О Национальном плане противодействия коррупции на 2014-2015 годы»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25" w:tgtFrame="_blank" w:history="1">
        <w:r w:rsidR="006D3DCA" w:rsidRPr="006D3DCA">
          <w:rPr>
            <w:rStyle w:val="a5"/>
          </w:rPr>
          <w:t>Указ Президента Российской Федерации от 8 июля 2013 г. № 613</w:t>
        </w:r>
      </w:hyperlink>
      <w:r w:rsidR="006D3DCA" w:rsidRPr="006D3DCA">
        <w:rPr>
          <w:rStyle w:val="apple-converted-space"/>
          <w:color w:val="0A0A0A"/>
        </w:rPr>
        <w:t> </w:t>
      </w:r>
      <w:r w:rsidR="006D3DCA" w:rsidRPr="006D3DCA">
        <w:rPr>
          <w:color w:val="0A0A0A"/>
        </w:rPr>
        <w:t>«Вопросы противодействия коррупции»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26" w:history="1">
        <w:r w:rsidR="006D3DCA" w:rsidRPr="006D3DCA">
          <w:rPr>
            <w:rStyle w:val="a5"/>
          </w:rPr>
          <w:t>Указ Президента Российской Федерации от 2 апреля 2013 г. № 310</w:t>
        </w:r>
      </w:hyperlink>
      <w:r w:rsidR="006D3DCA" w:rsidRPr="006D3DCA">
        <w:rPr>
          <w:color w:val="0A0A0A"/>
        </w:rPr>
        <w:t> 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27" w:tgtFrame="_blank" w:history="1">
        <w:r w:rsidR="006D3DCA" w:rsidRPr="006D3DCA">
          <w:rPr>
            <w:rStyle w:val="a5"/>
          </w:rPr>
          <w:t>Указ Президента Российской Федерации от 13 марта 2012 г. № 297</w:t>
        </w:r>
      </w:hyperlink>
      <w:r w:rsidR="006D3DCA" w:rsidRPr="006D3DCA">
        <w:rPr>
          <w:color w:val="0A0A0A"/>
        </w:rPr>
        <w:t> «О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коррупции»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28" w:tgtFrame="_blank" w:history="1">
        <w:r w:rsidR="006D3DCA" w:rsidRPr="006D3DCA">
          <w:rPr>
            <w:rStyle w:val="a5"/>
          </w:rPr>
          <w:t>Указ Президента Российской Федерации от 20 мая 2011 г. № 657</w:t>
        </w:r>
      </w:hyperlink>
      <w:r w:rsidR="006D3DCA" w:rsidRPr="006D3DCA">
        <w:rPr>
          <w:color w:val="0A0A0A"/>
        </w:rPr>
        <w:t xml:space="preserve"> «О мониторинге </w:t>
      </w:r>
      <w:proofErr w:type="spellStart"/>
      <w:r w:rsidR="006D3DCA" w:rsidRPr="006D3DCA">
        <w:rPr>
          <w:color w:val="0A0A0A"/>
        </w:rPr>
        <w:t>правоприменения</w:t>
      </w:r>
      <w:proofErr w:type="spellEnd"/>
      <w:r w:rsidR="006D3DCA" w:rsidRPr="006D3DCA">
        <w:rPr>
          <w:color w:val="0A0A0A"/>
        </w:rPr>
        <w:t xml:space="preserve"> в Российской Федерации»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29" w:tgtFrame="_blank" w:history="1">
        <w:r w:rsidR="006D3DCA" w:rsidRPr="006D3DCA">
          <w:rPr>
            <w:rStyle w:val="a5"/>
          </w:rPr>
          <w:t>Указ Президента Российской Федерации от 25 февраля 2011 г. № 233</w:t>
        </w:r>
      </w:hyperlink>
      <w:r w:rsidR="006D3DCA" w:rsidRPr="006D3DCA">
        <w:rPr>
          <w:color w:val="0A0A0A"/>
        </w:rPr>
        <w:t> «О некоторых вопросах организации деятельности президиума Совета при Президенте Российской Федерации по противодействию коррупции»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30" w:tgtFrame="_blank" w:history="1">
        <w:r w:rsidR="006D3DCA" w:rsidRPr="006D3DCA">
          <w:rPr>
            <w:rStyle w:val="a5"/>
          </w:rPr>
          <w:t>Указ Президента Российской Федерации от 21 июля 2010 г. № 925</w:t>
        </w:r>
      </w:hyperlink>
      <w:r w:rsidR="006D3DCA" w:rsidRPr="006D3DCA">
        <w:rPr>
          <w:color w:val="0A0A0A"/>
        </w:rPr>
        <w:t> «О мерах по реализации отдельных положений Федерального закона «О противодействии коррупции»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31" w:tgtFrame="_blank" w:history="1">
        <w:r w:rsidR="006D3DCA" w:rsidRPr="006D3DCA">
          <w:rPr>
            <w:rStyle w:val="a5"/>
          </w:rPr>
          <w:t>Указ Президента Российской Федерации от 1 июля 2010 г. № 821</w:t>
        </w:r>
      </w:hyperlink>
      <w:r w:rsidR="006D3DCA" w:rsidRPr="006D3DCA">
        <w:rPr>
          <w:color w:val="0A0A0A"/>
        </w:rPr>
        <w:t> 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32" w:tgtFrame="_blank" w:history="1">
        <w:r w:rsidR="006D3DCA" w:rsidRPr="006D3DCA">
          <w:rPr>
            <w:rStyle w:val="a5"/>
          </w:rPr>
          <w:t>Указ Президента Российской Федерации от 13 апреля 2010 г. № 460</w:t>
        </w:r>
      </w:hyperlink>
      <w:r w:rsidR="006D3DCA" w:rsidRPr="006D3DCA">
        <w:rPr>
          <w:color w:val="0A0A0A"/>
        </w:rPr>
        <w:t> «О Национальной стратегии противодействия коррупции и Национальном плане противодействия коррупции на 2010-2011 годы»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33" w:tgtFrame="_blank" w:history="1">
        <w:r w:rsidR="006D3DCA" w:rsidRPr="006D3DCA">
          <w:rPr>
            <w:rStyle w:val="a5"/>
          </w:rPr>
          <w:t>Указ Президента Российской Федерации от 21 сентября 2009 г. № 1065</w:t>
        </w:r>
      </w:hyperlink>
      <w:r w:rsidR="006D3DCA" w:rsidRPr="006D3DCA">
        <w:rPr>
          <w:color w:val="0A0A0A"/>
        </w:rPr>
        <w:t> 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34" w:tgtFrame="_blank" w:history="1">
        <w:r w:rsidR="006D3DCA" w:rsidRPr="006D3DCA">
          <w:rPr>
            <w:rStyle w:val="a5"/>
          </w:rPr>
          <w:t>Указ Президента Российской Федерации от 18 мая 2009 г. № 557</w:t>
        </w:r>
      </w:hyperlink>
      <w:r w:rsidR="006D3DCA" w:rsidRPr="006D3DCA">
        <w:rPr>
          <w:color w:val="0A0A0A"/>
        </w:rPr>
        <w:t> 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35" w:tgtFrame="_blank" w:history="1">
        <w:r w:rsidR="006D3DCA" w:rsidRPr="006D3DCA">
          <w:rPr>
            <w:rStyle w:val="a5"/>
          </w:rPr>
          <w:t>Указ Президента Российской Федерации от 18 мая 2009 г. № 559</w:t>
        </w:r>
      </w:hyperlink>
      <w:r w:rsidR="006D3DCA" w:rsidRPr="006D3DCA">
        <w:rPr>
          <w:color w:val="0A0A0A"/>
        </w:rPr>
        <w:t> 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36" w:history="1">
        <w:r w:rsidR="006D3DCA" w:rsidRPr="006D3DCA">
          <w:rPr>
            <w:rStyle w:val="a5"/>
          </w:rPr>
          <w:t>Указ Президента Российской Федерации от 18 мая 2009 г. № 561</w:t>
        </w:r>
      </w:hyperlink>
      <w:r w:rsidR="006D3DCA" w:rsidRPr="006D3DCA">
        <w:rPr>
          <w:rStyle w:val="apple-converted-space"/>
          <w:color w:val="0A0A0A"/>
        </w:rPr>
        <w:t> </w:t>
      </w:r>
      <w:r w:rsidR="006D3DCA" w:rsidRPr="006D3DCA">
        <w:rPr>
          <w:color w:val="0A0A0A"/>
        </w:rPr>
        <w:t>«Об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опубликования»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37" w:tgtFrame="_blank" w:history="1">
        <w:r w:rsidR="006D3DCA" w:rsidRPr="006D3DCA">
          <w:rPr>
            <w:rStyle w:val="a5"/>
          </w:rPr>
          <w:t>Указ Президента Российской Федерации от 10 марта 2009 г. № 261</w:t>
        </w:r>
      </w:hyperlink>
      <w:r w:rsidR="006D3DCA" w:rsidRPr="006D3DCA">
        <w:rPr>
          <w:color w:val="0A0A0A"/>
        </w:rPr>
        <w:t> «О федеральной программе "Реформирование и развитие системы государственной службы Российской Федерации (2009-2013 годы)»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38" w:tgtFrame="_blank" w:history="1">
        <w:r w:rsidR="006D3DCA" w:rsidRPr="006D3DCA">
          <w:rPr>
            <w:rStyle w:val="a5"/>
          </w:rPr>
          <w:t>Указ Президента Российской Федерации от 19 мая 2008 г. № 815</w:t>
        </w:r>
      </w:hyperlink>
      <w:r w:rsidR="006D3DCA" w:rsidRPr="006D3DCA">
        <w:rPr>
          <w:color w:val="0A0A0A"/>
        </w:rPr>
        <w:t> «О мерах по противодействию коррупции»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39" w:tgtFrame="_blank" w:history="1">
        <w:r w:rsidR="006D3DCA" w:rsidRPr="006D3DCA">
          <w:rPr>
            <w:rStyle w:val="a5"/>
          </w:rPr>
          <w:t>Указ Президента Российской Федерации от 12 августа 2002 г. № 885</w:t>
        </w:r>
      </w:hyperlink>
      <w:r w:rsidR="006D3DCA" w:rsidRPr="006D3DCA">
        <w:rPr>
          <w:color w:val="0A0A0A"/>
        </w:rPr>
        <w:t> «Об утверждении общих принципов служебного поведения государственных служащих»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r w:rsidRPr="006D3DCA">
        <w:rPr>
          <w:color w:val="0A0A0A"/>
        </w:rPr>
        <w:t> 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r w:rsidRPr="006D3DCA">
        <w:rPr>
          <w:color w:val="0A0A0A"/>
        </w:rPr>
        <w:t> </w:t>
      </w:r>
    </w:p>
    <w:p w:rsidR="006D3DCA" w:rsidRPr="006D3DCA" w:rsidRDefault="000500A5" w:rsidP="006D3DCA">
      <w:pPr>
        <w:pStyle w:val="a4"/>
        <w:spacing w:before="134" w:beforeAutospacing="0" w:after="134" w:afterAutospacing="0"/>
        <w:jc w:val="center"/>
        <w:rPr>
          <w:color w:val="0A0A0A"/>
          <w:sz w:val="32"/>
          <w:szCs w:val="32"/>
        </w:rPr>
      </w:pPr>
      <w:hyperlink r:id="rId40" w:history="1">
        <w:r w:rsidR="006D3DCA" w:rsidRPr="006D3DCA">
          <w:rPr>
            <w:rStyle w:val="a6"/>
            <w:sz w:val="32"/>
            <w:szCs w:val="32"/>
          </w:rPr>
          <w:t>Постановления Правительства Российской Федерации</w:t>
        </w:r>
      </w:hyperlink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41" w:history="1">
        <w:r w:rsidR="006D3DCA" w:rsidRPr="006D3DCA">
          <w:rPr>
            <w:rStyle w:val="a5"/>
          </w:rPr>
          <w:t>Распоряжение</w:t>
        </w:r>
      </w:hyperlink>
      <w:r w:rsidR="006D3DCA" w:rsidRPr="006D3DCA">
        <w:rPr>
          <w:rStyle w:val="apple-converted-space"/>
          <w:color w:val="0A0A0A"/>
        </w:rPr>
        <w:t> </w:t>
      </w:r>
      <w:r w:rsidR="006D3DCA" w:rsidRPr="006D3DCA">
        <w:rPr>
          <w:color w:val="0A0A0A"/>
        </w:rPr>
        <w:t>Правительства Ставропольского края от 31 мая 2010 г. № 225-рп «Об утверждении Плана мероприятий по противодействию коррупции в органах исполнительной власти Ставропольского края (с изменениями в редакции от 25.09.2015 г. №294-рп)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42" w:history="1">
        <w:r w:rsidR="006D3DCA" w:rsidRPr="006D3DCA">
          <w:rPr>
            <w:rStyle w:val="a5"/>
          </w:rPr>
          <w:t>Постановление</w:t>
        </w:r>
      </w:hyperlink>
      <w:r w:rsidR="006D3DCA" w:rsidRPr="006D3DCA">
        <w:rPr>
          <w:rStyle w:val="apple-converted-space"/>
          <w:color w:val="0A0A0A"/>
        </w:rPr>
        <w:t> </w:t>
      </w:r>
      <w:r w:rsidR="006D3DCA" w:rsidRPr="006D3DCA">
        <w:rPr>
          <w:color w:val="0A0A0A"/>
        </w:rPr>
        <w:t>Правительства Российской Федерации от 21 января 2015 г.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43" w:history="1">
        <w:r w:rsidR="006D3DCA" w:rsidRPr="006D3DCA">
          <w:rPr>
            <w:rStyle w:val="a5"/>
          </w:rPr>
          <w:t>Постановлени</w:t>
        </w:r>
      </w:hyperlink>
      <w:hyperlink r:id="rId44" w:history="1">
        <w:r w:rsidR="006D3DCA" w:rsidRPr="006D3DCA">
          <w:rPr>
            <w:rStyle w:val="a5"/>
          </w:rPr>
          <w:t>е</w:t>
        </w:r>
      </w:hyperlink>
      <w:r w:rsidR="006D3DCA" w:rsidRPr="006D3DCA">
        <w:rPr>
          <w:rStyle w:val="apple-converted-space"/>
          <w:color w:val="0A0A0A"/>
        </w:rPr>
        <w:t> </w:t>
      </w:r>
      <w:r w:rsidR="006D3DCA" w:rsidRPr="006D3DCA">
        <w:rPr>
          <w:color w:val="0A0A0A"/>
        </w:rPr>
        <w:t>Правительства Российской Федерации от 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:rsidR="006D3DCA" w:rsidRPr="006D3DCA" w:rsidRDefault="000500A5" w:rsidP="006D3DCA">
      <w:pPr>
        <w:pStyle w:val="a4"/>
        <w:spacing w:before="134" w:beforeAutospacing="0" w:after="134" w:afterAutospacing="0"/>
        <w:rPr>
          <w:color w:val="0A0A0A"/>
        </w:rPr>
      </w:pPr>
      <w:hyperlink r:id="rId45" w:history="1">
        <w:r w:rsidR="006D3DCA" w:rsidRPr="006D3DCA">
          <w:rPr>
            <w:rStyle w:val="a5"/>
          </w:rPr>
          <w:t>Постановление</w:t>
        </w:r>
      </w:hyperlink>
      <w:r w:rsidR="006D3DCA" w:rsidRPr="006D3DCA">
        <w:rPr>
          <w:color w:val="0A0A0A"/>
        </w:rPr>
        <w:t> Правительства Российской Федерации от 26 февраля 2010 г. № 96 «Об антикоррупционной экспертизе нормативных правовых актов и проектов нормативных правовых актов» (ред. от 27.11.2013 г.)</w:t>
      </w:r>
    </w:p>
    <w:p w:rsidR="00255FEC" w:rsidRPr="006D3DCA" w:rsidRDefault="00255FEC" w:rsidP="006D3DCA">
      <w:pPr>
        <w:rPr>
          <w:rFonts w:ascii="Times New Roman" w:hAnsi="Times New Roman"/>
          <w:sz w:val="24"/>
          <w:szCs w:val="24"/>
        </w:rPr>
      </w:pPr>
    </w:p>
    <w:sectPr w:rsidR="00255FEC" w:rsidRPr="006D3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CA"/>
    <w:rsid w:val="000500A5"/>
    <w:rsid w:val="00255FEC"/>
    <w:rsid w:val="006D3DCA"/>
    <w:rsid w:val="00C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14083-F530-4F62-B1D6-5FAC1F14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character" w:customStyle="1" w:styleId="navigation-item-text">
    <w:name w:val="navigation-item-text"/>
    <w:basedOn w:val="a0"/>
    <w:rsid w:val="006D3DCA"/>
  </w:style>
  <w:style w:type="paragraph" w:styleId="a4">
    <w:name w:val="Normal (Web)"/>
    <w:basedOn w:val="a"/>
    <w:uiPriority w:val="99"/>
    <w:semiHidden/>
    <w:unhideWhenUsed/>
    <w:rsid w:val="006D3D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D3DCA"/>
    <w:rPr>
      <w:color w:val="0000FF"/>
      <w:u w:val="single"/>
    </w:rPr>
  </w:style>
  <w:style w:type="character" w:styleId="a6">
    <w:name w:val="Strong"/>
    <w:basedOn w:val="a0"/>
    <w:uiPriority w:val="22"/>
    <w:qFormat/>
    <w:rsid w:val="006D3DCA"/>
    <w:rPr>
      <w:b/>
      <w:bCs/>
    </w:rPr>
  </w:style>
  <w:style w:type="character" w:customStyle="1" w:styleId="apple-converted-space">
    <w:name w:val="apple-converted-space"/>
    <w:basedOn w:val="a0"/>
    <w:rsid w:val="006D3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proxy/ips/?docbody=&amp;link_id=1&amp;nd=102165163&amp;intelsearch=" TargetMode="External"/><Relationship Id="rId13" Type="http://schemas.openxmlformats.org/officeDocument/2006/relationships/hyperlink" Target="http://stavminobr.ru/uploads/files/21.doc" TargetMode="External"/><Relationship Id="rId18" Type="http://schemas.openxmlformats.org/officeDocument/2006/relationships/hyperlink" Target="http://stavminobr.ru/uploads/files/%D0%A1%D1%82%D1%80%D0%B0%D1%87%D0%BA%D0%BE%D0%B2%D0%B0/%D0%A7%D0%B5%D1%88%D0%B5%D0%BD%D0%BA%D0%BE/%D0%A3%D0%BA%D0%B0%D0%B7%20%D0%9F%D1%80%D0%B5%D0%B7%D0%B8%D0%B4%D0%B5%D0%BD%D1%82%D0%B0%20%D0%A0%D0%A4%20%E2%84%96%20650%20%D0%BE%20%D0%B2%D0%BE%D0%B7%D0%BC%D0%BE%D0%B6%D0%BD%D0%BE%D1%81%D1%82%D0%B8%20%D0%B2%D0%BE%D0%B7%D0%BD%D0%B8%D0%BA%D0%BD%D0%BE%D0%B2%D0%B5%D0%BD%D0%B8%D1%8F%20%D0%BA%D0%BE%D0%BD%D1%84%D0%BB%D0%B8%D0%BA%D1%82%D0%B0%20%D0%B8%D0%BD%D1%82%D0%B5%D1%80%D0%B5%D1%81%D0%BE%D0%B2.docx" TargetMode="External"/><Relationship Id="rId26" Type="http://schemas.openxmlformats.org/officeDocument/2006/relationships/hyperlink" Target="http://www.pravo.gov.ru/proxy/ips/?docbody=&amp;link_id=0&amp;nd=102164305&amp;intelsearch=&amp;firstDoc=1" TargetMode="External"/><Relationship Id="rId39" Type="http://schemas.openxmlformats.org/officeDocument/2006/relationships/hyperlink" Target="http://www.pravo.gov.ru/proxy/ips/?docbody=&amp;link_id=5&amp;nd=102077440&amp;intelsearch=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link_id=0&amp;nd=102368620&amp;intelsearch=&amp;firstDoc=1" TargetMode="External"/><Relationship Id="rId34" Type="http://schemas.openxmlformats.org/officeDocument/2006/relationships/hyperlink" Target="http://www.pravo.gov.ru/proxy/ips/?docbody=&amp;link_id=5&amp;nd=102129667&amp;intelsearch=" TargetMode="External"/><Relationship Id="rId42" Type="http://schemas.openxmlformats.org/officeDocument/2006/relationships/hyperlink" Target="http://www.pravo.gov.ru/proxy/ips/?docbody=&amp;link_id=0&amp;nd=102366631&amp;intelsearch=&amp;firstDoc=1&amp;lastDoc=1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stavminobr.ru/uploads/files/%D0%B4%D0%B5%D1%8F%D1%82%D0%B5%D0%BB%D1%8C%D0%BD%D0%BE%D1%81%D1%82%D1%8C/%D0%B0%D0%BD%D1%82%D0%B8%D0%BA%D0%BE%D1%80%D1%80%D1%83%D0%BF%D1%86%D0%B8%D1%8F/%D0%A4%D0%B5%D0%B4%D0%B5%D1%80%D0%B0%D0%BB%D1%8C%D0%BD%D1%8B%D0%B9%20%D0%B7%D0%B0%D0%BA%D0%BE%D0%BD%20%E2%84%96%2079%20%20%D0%9E%20%D0%B3%D0%BE%D1%81%D1%83%D0%B4%D0%B0%D1%80%D1%81%D1%82%D0%B2%D0%B5%D0%BD%D0%BD%D0%BE%D0%B9%20%D0%B3%D1%80%D0%B0%D0%B6%D0%B4%D0%B0%D0%BD%D1%81%D0%BA%D0%BE%D0%B9%20%D1%81%D0%BB%D1%83%D0%B6%D0%B1%D0%B5%20%D0%A0%D0%BE%D1%81%D1%81%D0%B8%D0%B9%D1%81%D0%BA%D0%BE%D0%B9%20%D0%A4%D0%B5%D0%B4%D0%B5%D1%80%D0%B0%D1%86%D0%B8%D0%B8%20%D0%BE%D1%82%2027.07.2004%20%D0%B3.%20%28%D0%B2%20%D1%80%D0%B5%D0%B4.%20%D0%BE%D1%82%2008.06.2015%20%D0%B3.%29.docx" TargetMode="External"/><Relationship Id="rId12" Type="http://schemas.openxmlformats.org/officeDocument/2006/relationships/hyperlink" Target="http://stavminobr.ru/uploads/files/15.doc" TargetMode="External"/><Relationship Id="rId17" Type="http://schemas.openxmlformats.org/officeDocument/2006/relationships/hyperlink" Target="http://stavminobr.ru/" TargetMode="External"/><Relationship Id="rId25" Type="http://schemas.openxmlformats.org/officeDocument/2006/relationships/hyperlink" Target="http://www.pravo.gov.ru/proxy/ips/?docbody=&amp;link_id=1&amp;nd=102166580&amp;intelsearch=" TargetMode="External"/><Relationship Id="rId33" Type="http://schemas.openxmlformats.org/officeDocument/2006/relationships/hyperlink" Target="http://www.pravo.gov.ru/proxy/ips/?docbody=&amp;link_id=2&amp;nd=102132591&amp;intelsearch=" TargetMode="External"/><Relationship Id="rId38" Type="http://schemas.openxmlformats.org/officeDocument/2006/relationships/hyperlink" Target="http://www.pravo.gov.ru/proxy/ips/?docbody=&amp;link_id=5&amp;nd=102122053&amp;intelsearch=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pravo.gov.ru/proxy/ips/?docbody=&amp;link_id=10&amp;nd=102088054&amp;intelsearch=" TargetMode="External"/><Relationship Id="rId20" Type="http://schemas.openxmlformats.org/officeDocument/2006/relationships/hyperlink" Target="http://stavminobr.ru/uploads/files/%D0%B4%D0%B5%D1%8F%D1%82%D0%B5%D0%BB%D1%8C%D0%BD%D0%BE%D1%81%D1%82%D1%8C/%D0%B0%D0%BD%D1%82%D0%B8%D0%BA%D0%BE%D1%80%D1%80%D1%83%D0%BF%D1%86%D0%B8%D1%8F/%D0%A3%D0%BA%D0%B0%D0%B7%20%D0%9F%D1%80%D0%B5%D0%B7%D0%B8%D0%B4%D0%B5%D0%BD%D1%82%D0%B0%20%D0%A0%D0%A4%20%E2%84%96%20364%20%28%D0%BA%D0%BE%D0%BC%D0%B8%D1%81%D1%81%D0%B8%D1%8F%20%D0%BF%D0%BE%20%D0%BF%D1%80%D0%BE%D1%82%D0%B8%D0%B2%D0%BE%D0%B4%D0%B5%D0%B9%D1%81%D1%82%D0%B2%D0%B8%D1%8E%20%D0%BA%D0%BE%D1%80%D1%80%D1%83%D0%BF%D1%86%D0%B8%D0%B8%29.docx" TargetMode="External"/><Relationship Id="rId29" Type="http://schemas.openxmlformats.org/officeDocument/2006/relationships/hyperlink" Target="http://www.pravo.gov.ru/proxy/ips/?docbody=&amp;link_id=3&amp;nd=102145529&amp;intelsearch=" TargetMode="External"/><Relationship Id="rId41" Type="http://schemas.openxmlformats.org/officeDocument/2006/relationships/hyperlink" Target="http://stavminobr.ru/uploads/files/%D0%B4%D0%B5%D1%8F%D1%82%D0%B5%D0%BB%D1%8C%D0%BD%D0%BE%D1%81%D1%82%D1%8C/%D0%B0%D0%BD%D1%82%D0%B8%D0%BA%D0%BE%D1%80%D1%80%D1%83%D0%BF%D1%86%D0%B8%D1%8F/%D0%BF%D1%80%D0%B7%D1%89.docx" TargetMode="External"/><Relationship Id="rId1" Type="http://schemas.openxmlformats.org/officeDocument/2006/relationships/styles" Target="styles.xml"/><Relationship Id="rId6" Type="http://schemas.openxmlformats.org/officeDocument/2006/relationships/hyperlink" Target="http://stavminobr.ru/uploads/files/%D0%A1%D1%82%D1%80%D0%B0%D1%87%D0%BA%D0%BE%D0%B2%D0%B0/%D0%A7%D0%B5%D1%88%D0%B5%D0%BD%D0%BA%D0%BE/%D0%A4%D0%97%20%E2%84%96%20273%20%D0%BE%20%D0%BF%D1%80%D0%BE%D1%82%D0%B8%D0%B2%D0%BE%D0%B4%D0%B5%D0%B9%D1%81%D1%82%D0%B2%D0%B8%D0%B8%20%D0%BA%D0%BE%D1%80%D1%80%D1%83%D0%BF%D1%86%D0%B8%D0%B8.docx" TargetMode="External"/><Relationship Id="rId11" Type="http://schemas.openxmlformats.org/officeDocument/2006/relationships/hyperlink" Target="http://stavminobr.ru/uploads/files/23.doc" TargetMode="External"/><Relationship Id="rId24" Type="http://schemas.openxmlformats.org/officeDocument/2006/relationships/hyperlink" Target="http://www.pravo.gov.ru/proxy/ips/?docbody=&amp;link_id=0&amp;nd=102348935&amp;intelsearch=&amp;firstDoc=1" TargetMode="External"/><Relationship Id="rId32" Type="http://schemas.openxmlformats.org/officeDocument/2006/relationships/hyperlink" Target="http://www.pravo.gov.ru/proxy/ips/?docbody=&amp;link_id=3&amp;nd=102137438&amp;intelsearch=" TargetMode="External"/><Relationship Id="rId37" Type="http://schemas.openxmlformats.org/officeDocument/2006/relationships/hyperlink" Target="http://www.pravo.gov.ru/proxy/ips/?docbody=&amp;link_id=3&amp;nd=102128181&amp;intelsearch=" TargetMode="External"/><Relationship Id="rId40" Type="http://schemas.openxmlformats.org/officeDocument/2006/relationships/hyperlink" Target="http://stavminobr.ru/" TargetMode="External"/><Relationship Id="rId45" Type="http://schemas.openxmlformats.org/officeDocument/2006/relationships/hyperlink" Target="http://stavminobr.ru/uploads/files/14.doc" TargetMode="External"/><Relationship Id="rId5" Type="http://schemas.openxmlformats.org/officeDocument/2006/relationships/hyperlink" Target="http://stavminobr.ru/uploads/files/%D0%A1%D1%82%D1%80%D0%B0%D1%87%D0%BA%D0%BE%D0%B2%D0%B0/%D0%A7%D0%B5%D1%88%D0%B5%D0%BD%D0%BA%D0%BE/%D0%A4%D0%B5%D0%B4%D0%B5%D1%80%D0%B0%D0%BB%D1%8C%D0%BD%D1%8B%D0%B9%20%D0%B7%D0%B0%D0%BA%D0%BE%D0%BD%20%D0%BE%D1%82%2024.07.2004%20%D0%B3.%20%E2%84%96%2079-%D0%A4%D0%97%20%D0%9E%20%D0%B3%D0%BE%D1%81%D1%83%D0%B4%D0%B0%D1%80%D1%81%D1%82%D0%B2%D0%B5%D0%BD%D0%BD%D0%BE%D0%B9%20%D0%B3%D1%80%D0%B0%D0%B6%D0%B4%D0%B0%D0%BD%D1%81%D0%BA%D0%BE%D0%B9%20%D1%81%D0%BB%D1%83%D0%B6%D0%B1%D0%B5%20%D0%A0%D0%BE%D1%81%D1%81%D0%B8%D0%B9%D1%81%D0%BA%D0%BE%D0%B9%20%D0%A4%D0%B5%D0%B4%D0%B5%D1%80%D0%B0%D1%86%D0%B8%D0%B8%29%20%D0%B2%20%D1%80%D0%B5%D0%B4%20%D0%BE%D1%82%2003.07.2016%20%D0%B3..docx" TargetMode="External"/><Relationship Id="rId15" Type="http://schemas.openxmlformats.org/officeDocument/2006/relationships/hyperlink" Target="http://stavminobr.ru/uploads/files/6.doc" TargetMode="External"/><Relationship Id="rId23" Type="http://schemas.openxmlformats.org/officeDocument/2006/relationships/hyperlink" Target="http://www.pravo.gov.ru/proxy/ips/?docbody=&amp;link_id=0&amp;nd=102353809&amp;intelsearch=&amp;firstDoc=1" TargetMode="External"/><Relationship Id="rId28" Type="http://schemas.openxmlformats.org/officeDocument/2006/relationships/hyperlink" Target="http://www.pravo.gov.ru/proxy/ips/?docbody=&amp;link_id=2&amp;nd=102147701&amp;intelsearch=" TargetMode="External"/><Relationship Id="rId36" Type="http://schemas.openxmlformats.org/officeDocument/2006/relationships/hyperlink" Target="http://www.pravo.gov.ru/proxy/ips/?docbody=&amp;link_id=3&amp;nd=102129671&amp;intelsearch=" TargetMode="External"/><Relationship Id="rId10" Type="http://schemas.openxmlformats.org/officeDocument/2006/relationships/hyperlink" Target="http://stavminobr.ru/uploads/files/22.doc" TargetMode="External"/><Relationship Id="rId19" Type="http://schemas.openxmlformats.org/officeDocument/2006/relationships/hyperlink" Target="http://stavminobr.ru/uploads/files/%D0%A1%D1%82%D1%80%D0%B0%D1%87%D0%BA%D0%BE%D0%B2%D0%B0/%D0%A7%D0%B5%D1%88%D0%B5%D0%BD%D0%BA%D0%BE/%D0%A3%D0%BA%D0%B0%D0%B7%20%D0%9F%D1%80%D0%B5%D0%B7%D0%B8%D0%B4%D0%B5%D0%BD%D1%82%D0%B0%20%D0%A0%D0%A4%20%E2%84%96147%20-%20%D0%9D%D0%90%D0%A6%20%D0%9F%D0%9B%D0%90%D0%9D%20%D0%BD%D0%B0%202016-2017%20%D0%B3.%D0%B3..docx" TargetMode="External"/><Relationship Id="rId31" Type="http://schemas.openxmlformats.org/officeDocument/2006/relationships/hyperlink" Target="http://www.pravo.gov.ru/proxy/ips/?docbody=&amp;link_id=2&amp;nd=102139510&amp;intelsearch=" TargetMode="External"/><Relationship Id="rId44" Type="http://schemas.openxmlformats.org/officeDocument/2006/relationships/hyperlink" Target="http://stavminobr.ru/uploads/files/5.doc" TargetMode="External"/><Relationship Id="rId4" Type="http://schemas.openxmlformats.org/officeDocument/2006/relationships/hyperlink" Target="http://stavminobr.ru/" TargetMode="External"/><Relationship Id="rId9" Type="http://schemas.openxmlformats.org/officeDocument/2006/relationships/hyperlink" Target="http://www.pravo.gov.ru/proxy/ips/?docbody=&amp;link_id=2&amp;nd=102161337&amp;intelsearch=" TargetMode="External"/><Relationship Id="rId14" Type="http://schemas.openxmlformats.org/officeDocument/2006/relationships/hyperlink" Target="http://stavminobr.ru/uploads/files/19.doc" TargetMode="External"/><Relationship Id="rId22" Type="http://schemas.openxmlformats.org/officeDocument/2006/relationships/hyperlink" Target="http://www.pravo.gov.ru/proxy/ips/?docbody=&amp;link_id=0&amp;nd=102353813&amp;intelsearch=&amp;firstDoc=1" TargetMode="External"/><Relationship Id="rId27" Type="http://schemas.openxmlformats.org/officeDocument/2006/relationships/hyperlink" Target="http://www.pravo.gov.ru/proxy/ips/?docbody=&amp;link_id=1&amp;nd=102154482&amp;intelsearch=" TargetMode="External"/><Relationship Id="rId30" Type="http://schemas.openxmlformats.org/officeDocument/2006/relationships/hyperlink" Target="http://www.pravo.gov.ru/proxy/ips/?docbody=&amp;link_id=2&amp;nd=102140280&amp;intelsearch=" TargetMode="External"/><Relationship Id="rId35" Type="http://schemas.openxmlformats.org/officeDocument/2006/relationships/hyperlink" Target="http://www.pravo.gov.ru/proxy/ips/?docbody=&amp;link_id=4&amp;nd=102129669&amp;intelsearch=" TargetMode="External"/><Relationship Id="rId43" Type="http://schemas.openxmlformats.org/officeDocument/2006/relationships/hyperlink" Target="http://stavminobr.ru/uploads/files/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2244</Words>
  <Characters>12794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1</cp:lastModifiedBy>
  <cp:revision>2</cp:revision>
  <dcterms:created xsi:type="dcterms:W3CDTF">2023-10-19T09:04:00Z</dcterms:created>
  <dcterms:modified xsi:type="dcterms:W3CDTF">2023-10-19T09:04:00Z</dcterms:modified>
</cp:coreProperties>
</file>